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4E2" w:rsidRPr="00DB6CEC" w:rsidRDefault="006238D5" w:rsidP="008F2A60">
      <w:pPr>
        <w:jc w:val="center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 </w:t>
      </w:r>
      <w:r w:rsidR="002D34E2" w:rsidRPr="00DB6CEC">
        <w:rPr>
          <w:rFonts w:ascii="Liberation Serif" w:hAnsi="Liberation Serif" w:cs="Liberation Serif"/>
        </w:rPr>
        <w:t>МИНИСТЕРСТВО СЕЛЬСКОГО ХОЗЯЙСТВА РОССИЙСКОЙ ФЕДЕРАЦИИ</w:t>
      </w:r>
    </w:p>
    <w:p w:rsidR="002D34E2" w:rsidRPr="00DB6CEC" w:rsidRDefault="002D34E2" w:rsidP="008F2A60">
      <w:pPr>
        <w:jc w:val="center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ДЕПАРТАМЕНТ НАУЧНО-ТЕХНОЛОГИЧЕСКОЙ ПОЛИТИКИ И ОБРАЗОВАНИЯ</w:t>
      </w:r>
    </w:p>
    <w:p w:rsidR="008F2A60" w:rsidRPr="00DB6CEC" w:rsidRDefault="008F2A60" w:rsidP="008F2A60">
      <w:pPr>
        <w:pStyle w:val="2"/>
        <w:spacing w:before="0" w:after="0"/>
        <w:rPr>
          <w:rFonts w:ascii="Liberation Serif" w:hAnsi="Liberation Serif" w:cs="Liberation Serif"/>
        </w:rPr>
      </w:pPr>
    </w:p>
    <w:p w:rsidR="00682C10" w:rsidRPr="00DB6CEC" w:rsidRDefault="002D34E2" w:rsidP="008F2A60">
      <w:pPr>
        <w:jc w:val="center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ФЕДЕРАЛЬНОЕ ГОСУДАРСТВЕННОЕ БЮДЖЕТНОЕ ОБРАЗОВАТЕЛЬНОЕ УЧРЕЖДЕНИЕ ВЫСШЕГО ОБРАЗОВАНИЯ</w:t>
      </w:r>
    </w:p>
    <w:p w:rsidR="002D34E2" w:rsidRPr="00DB6CEC" w:rsidRDefault="002D34E2" w:rsidP="008F2A60">
      <w:pPr>
        <w:jc w:val="center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"КОСТРОМСКАЯ ГОСУДАРСТВЕННАЯ СЕЛЬСКОХОЗЯЙСТВЕННАЯ АКАДЕМИЯ"</w:t>
      </w:r>
    </w:p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596F19" w:rsidRPr="00DB6CEC" w:rsidRDefault="00596F19" w:rsidP="00596F19">
      <w:pPr>
        <w:rPr>
          <w:rFonts w:ascii="Liberation Serif" w:hAnsi="Liberation Serif" w:cs="Liberation Serif"/>
          <w:bCs/>
        </w:rPr>
      </w:pPr>
    </w:p>
    <w:p w:rsidR="00596F19" w:rsidRPr="00DB6CEC" w:rsidRDefault="00596F19" w:rsidP="00596F19">
      <w:pPr>
        <w:rPr>
          <w:rFonts w:ascii="Liberation Serif" w:hAnsi="Liberation Serif" w:cs="Liberation Serif"/>
          <w:bCs/>
        </w:rPr>
      </w:pPr>
      <w:r w:rsidRPr="00DB6CEC">
        <w:rPr>
          <w:rFonts w:ascii="Liberation Serif" w:hAnsi="Liberation Serif" w:cs="Liberation Serif"/>
          <w:bCs/>
        </w:rPr>
        <w:t xml:space="preserve">Согласовано с председателем методической комиссии экономического факультета 13.06.2018. Утверждено деканом экономического факультета 13.06.2018 (с изменениями, утвержденными деканом, от </w:t>
      </w:r>
      <w:r w:rsidRPr="00DB6CEC">
        <w:rPr>
          <w:rFonts w:ascii="Liberation Serif" w:hAnsi="Liberation Serif" w:cs="Liberation Serif"/>
        </w:rPr>
        <w:t>11.06.2019, 10.06.2020</w:t>
      </w:r>
      <w:r w:rsidRPr="00DB6CEC">
        <w:rPr>
          <w:rFonts w:ascii="Liberation Serif" w:hAnsi="Liberation Serif" w:cs="Liberation Serif"/>
          <w:bCs/>
        </w:rPr>
        <w:t>).</w:t>
      </w:r>
    </w:p>
    <w:p w:rsidR="0073631B" w:rsidRPr="00DB6CEC" w:rsidRDefault="0073631B" w:rsidP="002D34E2">
      <w:pPr>
        <w:jc w:val="center"/>
        <w:rPr>
          <w:rFonts w:ascii="Liberation Serif" w:hAnsi="Liberation Serif" w:cs="Liberation Serif"/>
        </w:rPr>
      </w:pPr>
    </w:p>
    <w:p w:rsidR="0073631B" w:rsidRPr="00DB6CEC" w:rsidRDefault="0073631B" w:rsidP="002D34E2">
      <w:pPr>
        <w:jc w:val="center"/>
        <w:rPr>
          <w:rFonts w:ascii="Liberation Serif" w:hAnsi="Liberation Serif" w:cs="Liberation Serif"/>
        </w:rPr>
      </w:pPr>
    </w:p>
    <w:p w:rsidR="00596F19" w:rsidRPr="00DB6CEC" w:rsidRDefault="00596F19" w:rsidP="002D34E2">
      <w:pPr>
        <w:jc w:val="center"/>
        <w:rPr>
          <w:rFonts w:ascii="Liberation Serif" w:hAnsi="Liberation Serif" w:cs="Liberation Serif"/>
        </w:rPr>
      </w:pPr>
    </w:p>
    <w:p w:rsidR="00596F19" w:rsidRPr="00DB6CEC" w:rsidRDefault="00596F19" w:rsidP="002D34E2">
      <w:pPr>
        <w:jc w:val="center"/>
        <w:rPr>
          <w:rFonts w:ascii="Liberation Serif" w:hAnsi="Liberation Serif" w:cs="Liberation Serif"/>
        </w:rPr>
      </w:pPr>
    </w:p>
    <w:p w:rsidR="00596F19" w:rsidRPr="00DB6CEC" w:rsidRDefault="00596F19" w:rsidP="002D34E2">
      <w:pPr>
        <w:jc w:val="center"/>
        <w:rPr>
          <w:rFonts w:ascii="Liberation Serif" w:hAnsi="Liberation Serif" w:cs="Liberation Serif"/>
        </w:rPr>
      </w:pPr>
    </w:p>
    <w:p w:rsidR="00596F19" w:rsidRPr="00DB6CEC" w:rsidRDefault="00596F19" w:rsidP="002D34E2">
      <w:pPr>
        <w:jc w:val="center"/>
        <w:rPr>
          <w:rFonts w:ascii="Liberation Serif" w:hAnsi="Liberation Serif" w:cs="Liberation Serif"/>
        </w:rPr>
      </w:pPr>
    </w:p>
    <w:p w:rsidR="00596F19" w:rsidRPr="00DB6CEC" w:rsidRDefault="00596F19" w:rsidP="002D34E2">
      <w:pPr>
        <w:jc w:val="center"/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jc w:val="center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>РАБОЧАЯ ПРОГРАММА ДИСЦИПЛИНЫ</w:t>
      </w:r>
    </w:p>
    <w:p w:rsidR="002D34E2" w:rsidRPr="00DB6CEC" w:rsidRDefault="002D34E2" w:rsidP="002D34E2">
      <w:pPr>
        <w:jc w:val="center"/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jc w:val="center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>ЕСТЕСТВОЗНАНИЕ</w:t>
      </w:r>
      <w:r w:rsidR="003A2197" w:rsidRPr="00DB6CEC">
        <w:rPr>
          <w:rFonts w:ascii="Liberation Serif" w:hAnsi="Liberation Serif" w:cs="Liberation Serif"/>
          <w:b/>
        </w:rPr>
        <w:t xml:space="preserve">: </w:t>
      </w:r>
      <w:r w:rsidRPr="00DB6CEC">
        <w:rPr>
          <w:rFonts w:ascii="Liberation Serif" w:hAnsi="Liberation Serif" w:cs="Liberation Serif"/>
          <w:b/>
        </w:rPr>
        <w:t>ФИЗИКА</w:t>
      </w:r>
    </w:p>
    <w:p w:rsidR="00596F19" w:rsidRPr="00DB6CEC" w:rsidRDefault="00596F19" w:rsidP="00596F19">
      <w:pPr>
        <w:pStyle w:val="2"/>
        <w:rPr>
          <w:rFonts w:ascii="Liberation Serif" w:hAnsi="Liberation Serif" w:cs="Liberation Serif"/>
        </w:rPr>
      </w:pPr>
    </w:p>
    <w:p w:rsidR="00596F19" w:rsidRPr="00DB6CEC" w:rsidRDefault="00596F19" w:rsidP="00596F19">
      <w:pPr>
        <w:rPr>
          <w:rFonts w:ascii="Liberation Serif" w:hAnsi="Liberation Serif" w:cs="Liberation Serif"/>
        </w:rPr>
      </w:pPr>
    </w:p>
    <w:p w:rsidR="00596F19" w:rsidRPr="00DB6CEC" w:rsidRDefault="00596F19" w:rsidP="00596F19">
      <w:pPr>
        <w:pStyle w:val="2"/>
        <w:rPr>
          <w:rFonts w:ascii="Liberation Serif" w:hAnsi="Liberation Serif" w:cs="Liberation Serif"/>
        </w:rPr>
      </w:pPr>
    </w:p>
    <w:p w:rsidR="00596F19" w:rsidRPr="00DB6CEC" w:rsidRDefault="00596F19" w:rsidP="00596F19">
      <w:pPr>
        <w:spacing w:before="120" w:after="240"/>
        <w:jc w:val="left"/>
        <w:rPr>
          <w:rFonts w:ascii="Liberation Serif" w:hAnsi="Liberation Serif" w:cs="Liberation Serif"/>
          <w:u w:val="single"/>
        </w:rPr>
      </w:pPr>
      <w:proofErr w:type="gramStart"/>
      <w:r w:rsidRPr="00DB6CEC">
        <w:rPr>
          <w:rFonts w:ascii="Liberation Serif" w:hAnsi="Liberation Serif" w:cs="Liberation Serif"/>
        </w:rPr>
        <w:t xml:space="preserve">Специальность  </w:t>
      </w:r>
      <w:r w:rsidRPr="00DB6CEC">
        <w:rPr>
          <w:rFonts w:ascii="Liberation Serif" w:hAnsi="Liberation Serif" w:cs="Liberation Serif"/>
          <w:u w:val="single"/>
        </w:rPr>
        <w:t>38.02.01</w:t>
      </w:r>
      <w:proofErr w:type="gramEnd"/>
      <w:r w:rsidRPr="00DB6CEC">
        <w:rPr>
          <w:rFonts w:ascii="Liberation Serif" w:hAnsi="Liberation Serif" w:cs="Liberation Serif"/>
          <w:u w:val="single"/>
        </w:rPr>
        <w:t xml:space="preserve"> Экономика и бухгалтерский учет ( по отраслям)</w:t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</w:p>
    <w:p w:rsidR="00596F19" w:rsidRPr="00DB6CEC" w:rsidRDefault="00596F19" w:rsidP="00596F19">
      <w:pPr>
        <w:spacing w:before="120" w:after="240"/>
        <w:jc w:val="left"/>
        <w:rPr>
          <w:rFonts w:ascii="Liberation Serif" w:hAnsi="Liberation Serif" w:cs="Liberation Serif"/>
          <w:u w:val="single"/>
        </w:rPr>
      </w:pPr>
      <w:proofErr w:type="gramStart"/>
      <w:r w:rsidRPr="00DB6CEC">
        <w:rPr>
          <w:rFonts w:ascii="Liberation Serif" w:hAnsi="Liberation Serif" w:cs="Liberation Serif"/>
        </w:rPr>
        <w:t xml:space="preserve">Квалификация  </w:t>
      </w:r>
      <w:r w:rsidRPr="00DB6CEC">
        <w:rPr>
          <w:rFonts w:ascii="Liberation Serif" w:hAnsi="Liberation Serif" w:cs="Liberation Serif"/>
          <w:u w:val="single"/>
        </w:rPr>
        <w:t>бухгалтер</w:t>
      </w:r>
      <w:proofErr w:type="gramEnd"/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</w:p>
    <w:p w:rsidR="00596F19" w:rsidRPr="00DB6CEC" w:rsidRDefault="00596F19" w:rsidP="00596F19">
      <w:pPr>
        <w:spacing w:before="120" w:after="240"/>
        <w:jc w:val="left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Форма </w:t>
      </w:r>
      <w:proofErr w:type="gramStart"/>
      <w:r w:rsidRPr="00DB6CEC">
        <w:rPr>
          <w:rFonts w:ascii="Liberation Serif" w:hAnsi="Liberation Serif" w:cs="Liberation Serif"/>
        </w:rPr>
        <w:t xml:space="preserve">обучения  </w:t>
      </w:r>
      <w:r w:rsidRPr="00DB6CEC">
        <w:rPr>
          <w:rFonts w:ascii="Liberation Serif" w:hAnsi="Liberation Serif" w:cs="Liberation Serif"/>
          <w:u w:val="single"/>
        </w:rPr>
        <w:t>очная</w:t>
      </w:r>
      <w:proofErr w:type="gramEnd"/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</w:p>
    <w:p w:rsidR="00596F19" w:rsidRPr="00DB6CEC" w:rsidRDefault="00596F19" w:rsidP="00596F19">
      <w:pPr>
        <w:spacing w:before="120" w:after="240"/>
        <w:jc w:val="left"/>
        <w:rPr>
          <w:rFonts w:ascii="Liberation Serif" w:hAnsi="Liberation Serif" w:cs="Liberation Serif"/>
          <w:u w:val="single"/>
        </w:rPr>
      </w:pPr>
      <w:r w:rsidRPr="00DB6CEC">
        <w:rPr>
          <w:rFonts w:ascii="Liberation Serif" w:hAnsi="Liberation Serif" w:cs="Liberation Serif"/>
        </w:rPr>
        <w:t xml:space="preserve">Срок освоения </w:t>
      </w:r>
      <w:proofErr w:type="gramStart"/>
      <w:r w:rsidRPr="00DB6CEC">
        <w:rPr>
          <w:rFonts w:ascii="Liberation Serif" w:hAnsi="Liberation Serif" w:cs="Liberation Serif"/>
        </w:rPr>
        <w:t xml:space="preserve">ППССЗ  </w:t>
      </w:r>
      <w:r w:rsidRPr="00DB6CEC">
        <w:rPr>
          <w:rFonts w:ascii="Liberation Serif" w:hAnsi="Liberation Serif" w:cs="Liberation Serif"/>
          <w:u w:val="single"/>
        </w:rPr>
        <w:t>2</w:t>
      </w:r>
      <w:proofErr w:type="gramEnd"/>
      <w:r w:rsidRPr="00DB6CEC">
        <w:rPr>
          <w:rFonts w:ascii="Liberation Serif" w:hAnsi="Liberation Serif" w:cs="Liberation Serif"/>
          <w:u w:val="single"/>
        </w:rPr>
        <w:t xml:space="preserve"> года 10 месяцев</w:t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</w:p>
    <w:p w:rsidR="00596F19" w:rsidRPr="00DB6CEC" w:rsidRDefault="00596F19" w:rsidP="00596F19">
      <w:pPr>
        <w:spacing w:before="120" w:after="240"/>
        <w:jc w:val="left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На </w:t>
      </w:r>
      <w:proofErr w:type="gramStart"/>
      <w:r w:rsidRPr="00DB6CEC">
        <w:rPr>
          <w:rFonts w:ascii="Liberation Serif" w:hAnsi="Liberation Serif" w:cs="Liberation Serif"/>
        </w:rPr>
        <w:t xml:space="preserve">базе  </w:t>
      </w:r>
      <w:r w:rsidRPr="00DB6CEC">
        <w:rPr>
          <w:rFonts w:ascii="Liberation Serif" w:hAnsi="Liberation Serif" w:cs="Liberation Serif"/>
          <w:u w:val="single"/>
        </w:rPr>
        <w:t>основного</w:t>
      </w:r>
      <w:proofErr w:type="gramEnd"/>
      <w:r w:rsidRPr="00DB6CEC">
        <w:rPr>
          <w:rFonts w:ascii="Liberation Serif" w:hAnsi="Liberation Serif" w:cs="Liberation Serif"/>
          <w:u w:val="single"/>
        </w:rPr>
        <w:t xml:space="preserve"> общего образования</w:t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  <w:r w:rsidRPr="00DB6CEC">
        <w:rPr>
          <w:rFonts w:ascii="Liberation Serif" w:hAnsi="Liberation Serif" w:cs="Liberation Serif"/>
          <w:u w:val="single"/>
        </w:rPr>
        <w:tab/>
      </w: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  <w:u w:val="single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  <w:u w:val="single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  <w:u w:val="single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  <w:u w:val="single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  <w:u w:val="single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  <w:u w:val="single"/>
        </w:rPr>
      </w:pPr>
    </w:p>
    <w:p w:rsidR="00471BA5" w:rsidRPr="00DB6CEC" w:rsidRDefault="00471BA5" w:rsidP="00471BA5">
      <w:pPr>
        <w:pStyle w:val="2"/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  <w:u w:val="single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  <w:u w:val="single"/>
        </w:rPr>
      </w:pPr>
    </w:p>
    <w:p w:rsidR="00682C10" w:rsidRPr="00DB6CEC" w:rsidRDefault="00682C10" w:rsidP="00682C10">
      <w:pPr>
        <w:pStyle w:val="2"/>
        <w:rPr>
          <w:rFonts w:ascii="Liberation Serif" w:hAnsi="Liberation Serif" w:cs="Liberation Serif"/>
        </w:rPr>
      </w:pPr>
    </w:p>
    <w:p w:rsidR="0073631B" w:rsidRPr="00DB6CEC" w:rsidRDefault="00B235A0" w:rsidP="00596F19">
      <w:pPr>
        <w:jc w:val="center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</w:rPr>
        <w:t>Караваево 201</w:t>
      </w:r>
      <w:r w:rsidR="00596F19" w:rsidRPr="00DB6CEC">
        <w:rPr>
          <w:rFonts w:ascii="Liberation Serif" w:hAnsi="Liberation Serif" w:cs="Liberation Serif"/>
        </w:rPr>
        <w:t>8</w:t>
      </w:r>
      <w:r w:rsidR="0073631B" w:rsidRPr="00DB6CEC">
        <w:rPr>
          <w:rFonts w:ascii="Liberation Serif" w:hAnsi="Liberation Serif" w:cs="Liberation Serif"/>
          <w:bCs/>
          <w:kern w:val="32"/>
          <w:lang w:eastAsia="en-US"/>
        </w:rPr>
        <w:br w:type="page"/>
      </w: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lastRenderedPageBreak/>
        <w:t>При разработке рабочей программы дисциплины в основу положены:</w:t>
      </w:r>
    </w:p>
    <w:p w:rsidR="00596F19" w:rsidRPr="00DB6CEC" w:rsidRDefault="00596F19" w:rsidP="003A2197">
      <w:pPr>
        <w:pStyle w:val="2"/>
        <w:spacing w:before="0" w:after="0"/>
        <w:rPr>
          <w:rFonts w:ascii="Liberation Serif" w:hAnsi="Liberation Serif" w:cs="Liberation Serif"/>
          <w:lang w:eastAsia="en-US"/>
        </w:rPr>
      </w:pP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>1) ФГОС среднего (полного) общего образования, утвержденный Министерством</w:t>
      </w: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>образования и науки РФ от 17 мая 2012 года № 413.</w:t>
      </w: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>2) Учебный план специальности 38.02.01 Экономика и бухгалтерский учет (по отраслям), одобрен Ученым советом ФГБОУ ВО Костромской ГСХА от 26 февраля 2020 года,</w:t>
      </w: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>протокол № 2.</w:t>
      </w:r>
    </w:p>
    <w:p w:rsidR="00471BA5" w:rsidRPr="00DB6CEC" w:rsidRDefault="00471BA5" w:rsidP="003A2197">
      <w:pPr>
        <w:pStyle w:val="2"/>
        <w:spacing w:before="0" w:after="0"/>
        <w:rPr>
          <w:rFonts w:ascii="Liberation Serif" w:eastAsiaTheme="minorHAnsi" w:hAnsi="Liberation Serif" w:cs="Liberation Serif"/>
          <w:szCs w:val="24"/>
          <w:lang w:eastAsia="en-US"/>
        </w:rPr>
      </w:pPr>
    </w:p>
    <w:p w:rsidR="00471BA5" w:rsidRPr="00DB6CEC" w:rsidRDefault="00471BA5" w:rsidP="003A2197">
      <w:pPr>
        <w:keepNext/>
        <w:outlineLvl w:val="0"/>
        <w:rPr>
          <w:rFonts w:ascii="Liberation Serif" w:eastAsiaTheme="minorHAnsi" w:hAnsi="Liberation Serif" w:cs="Liberation Serif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 xml:space="preserve">Рабочая программа дисциплины одобрена на заседании кафедры физики и </w:t>
      </w:r>
      <w:proofErr w:type="gramStart"/>
      <w:r w:rsidRPr="00DB6CEC">
        <w:rPr>
          <w:rFonts w:ascii="Liberation Serif" w:hAnsi="Liberation Serif" w:cs="Liberation Serif"/>
          <w:bCs/>
          <w:kern w:val="32"/>
          <w:lang w:eastAsia="en-US"/>
        </w:rPr>
        <w:t>автоматики</w:t>
      </w:r>
      <w:r w:rsidR="00451B14" w:rsidRPr="00DB6CEC">
        <w:rPr>
          <w:rFonts w:ascii="Liberation Serif" w:hAnsi="Liberation Serif" w:cs="Liberation Serif"/>
          <w:bCs/>
          <w:kern w:val="32"/>
          <w:lang w:eastAsia="en-US"/>
        </w:rPr>
        <w:t xml:space="preserve">  </w:t>
      </w:r>
      <w:r w:rsidR="00451B14" w:rsidRPr="00DB6CEC">
        <w:rPr>
          <w:rFonts w:ascii="Liberation Serif" w:hAnsi="Liberation Serif" w:cs="Liberation Serif"/>
          <w:b/>
          <w:i/>
          <w:highlight w:val="yellow"/>
          <w:u w:val="single"/>
        </w:rPr>
        <w:t>протокол</w:t>
      </w:r>
      <w:proofErr w:type="gramEnd"/>
      <w:r w:rsidR="00451B14" w:rsidRPr="00DB6CEC">
        <w:rPr>
          <w:rFonts w:ascii="Liberation Serif" w:hAnsi="Liberation Serif" w:cs="Liberation Serif"/>
          <w:b/>
          <w:i/>
          <w:highlight w:val="yellow"/>
          <w:u w:val="single"/>
        </w:rPr>
        <w:t xml:space="preserve"> № 10 от 29.06.2020г.</w:t>
      </w:r>
      <w:r w:rsidR="00451B14" w:rsidRPr="00DB6CEC">
        <w:rPr>
          <w:rFonts w:ascii="Liberation Serif" w:hAnsi="Liberation Serif" w:cs="Liberation Serif"/>
          <w:u w:val="single"/>
        </w:rPr>
        <w:t xml:space="preserve">      </w:t>
      </w:r>
    </w:p>
    <w:p w:rsidR="00451B14" w:rsidRPr="00DB6CEC" w:rsidRDefault="00451B14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 xml:space="preserve">Заведующий кафедрой  </w:t>
      </w: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>Разработчики:</w:t>
      </w: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 xml:space="preserve">Старший преподаватель кафедры физики и автоматики: </w:t>
      </w:r>
    </w:p>
    <w:p w:rsidR="00471BA5" w:rsidRPr="00DB6CEC" w:rsidRDefault="00471BA5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</w:p>
    <w:p w:rsidR="00471BA5" w:rsidRPr="00DB6CEC" w:rsidRDefault="00596F19" w:rsidP="003A2197">
      <w:pPr>
        <w:keepNext/>
        <w:outlineLvl w:val="0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t>Рецензент:</w:t>
      </w:r>
    </w:p>
    <w:p w:rsidR="00471BA5" w:rsidRPr="00DB6CEC" w:rsidRDefault="00471BA5" w:rsidP="003A2197">
      <w:pPr>
        <w:keepNext/>
        <w:ind w:firstLine="709"/>
        <w:outlineLvl w:val="0"/>
        <w:rPr>
          <w:rFonts w:ascii="Liberation Serif" w:hAnsi="Liberation Serif" w:cs="Liberation Serif"/>
          <w:bCs/>
          <w:kern w:val="32"/>
          <w:lang w:eastAsia="en-US"/>
        </w:rPr>
      </w:pPr>
    </w:p>
    <w:p w:rsidR="00471BA5" w:rsidRPr="00DB6CEC" w:rsidRDefault="00471BA5">
      <w:pPr>
        <w:spacing w:after="200" w:line="276" w:lineRule="auto"/>
        <w:jc w:val="left"/>
        <w:rPr>
          <w:rFonts w:ascii="Liberation Serif" w:hAnsi="Liberation Serif" w:cs="Liberation Serif"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Cs/>
          <w:kern w:val="32"/>
          <w:lang w:eastAsia="en-US"/>
        </w:rPr>
        <w:br w:type="page"/>
      </w:r>
    </w:p>
    <w:p w:rsidR="00596F19" w:rsidRPr="00DB6CEC" w:rsidRDefault="00596F19" w:rsidP="00596F19">
      <w:pPr>
        <w:numPr>
          <w:ilvl w:val="0"/>
          <w:numId w:val="48"/>
        </w:numPr>
        <w:tabs>
          <w:tab w:val="left" w:pos="993"/>
        </w:tabs>
        <w:ind w:left="0" w:firstLine="709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lastRenderedPageBreak/>
        <w:t>ПАСПОРТ РАБОЧЕЙ ПРОГРАММЫ ДИСЦИПЛИНЫ</w:t>
      </w:r>
    </w:p>
    <w:p w:rsidR="00596F19" w:rsidRPr="00DB6CEC" w:rsidRDefault="00596F19" w:rsidP="00596F19">
      <w:pPr>
        <w:keepNext/>
        <w:ind w:firstLine="709"/>
        <w:outlineLvl w:val="1"/>
        <w:rPr>
          <w:rFonts w:ascii="Liberation Serif" w:hAnsi="Liberation Serif" w:cs="Liberation Serif"/>
          <w:b/>
          <w:bCs/>
          <w:iCs/>
          <w:szCs w:val="28"/>
          <w:lang w:eastAsia="x-none"/>
        </w:rPr>
      </w:pPr>
      <w:bookmarkStart w:id="0" w:name="_Toc339975115"/>
      <w:bookmarkStart w:id="1" w:name="_Toc423877674"/>
      <w:bookmarkStart w:id="2" w:name="_Hlk67319399"/>
      <w:r w:rsidRPr="00DB6CEC">
        <w:rPr>
          <w:rFonts w:ascii="Liberation Serif" w:hAnsi="Liberation Serif" w:cs="Liberation Serif"/>
          <w:b/>
          <w:bCs/>
          <w:iCs/>
          <w:szCs w:val="28"/>
          <w:lang w:eastAsia="x-none"/>
        </w:rPr>
        <w:t xml:space="preserve">1.1. </w:t>
      </w:r>
      <w:r w:rsidRPr="00DB6CEC">
        <w:rPr>
          <w:rFonts w:ascii="Liberation Serif" w:hAnsi="Liberation Serif" w:cs="Liberation Serif"/>
          <w:b/>
          <w:bCs/>
          <w:iCs/>
          <w:szCs w:val="28"/>
          <w:lang w:val="x-none" w:eastAsia="x-none"/>
        </w:rPr>
        <w:t>Область применения программы</w:t>
      </w:r>
      <w:bookmarkEnd w:id="0"/>
      <w:bookmarkEnd w:id="1"/>
    </w:p>
    <w:p w:rsidR="00596F19" w:rsidRPr="00DB6CEC" w:rsidRDefault="00596F19" w:rsidP="00596F19">
      <w:pPr>
        <w:ind w:firstLine="709"/>
        <w:rPr>
          <w:rFonts w:ascii="Liberation Serif" w:hAnsi="Liberation Serif" w:cs="Liberation Serif"/>
          <w:spacing w:val="-2"/>
        </w:rPr>
      </w:pPr>
      <w:r w:rsidRPr="00DB6CEC">
        <w:rPr>
          <w:rFonts w:ascii="Liberation Serif" w:hAnsi="Liberation Serif" w:cs="Liberation Serif"/>
        </w:rPr>
        <w:t>Рабочая программа дисциплины является частью программы подготовки специалистов среднего звена в соответствии с ФГОС СПО по специальности 38.02.01 Экономика и бухгалтерский учет (по отраслям).</w:t>
      </w:r>
    </w:p>
    <w:p w:rsidR="00596F19" w:rsidRPr="00DB6CEC" w:rsidRDefault="00596F19" w:rsidP="00596F19">
      <w:pPr>
        <w:ind w:firstLine="709"/>
        <w:rPr>
          <w:rFonts w:ascii="Liberation Serif" w:hAnsi="Liberation Serif" w:cs="Liberation Serif"/>
          <w:b/>
          <w:bCs/>
          <w:i/>
          <w:iCs/>
        </w:rPr>
      </w:pPr>
      <w:r w:rsidRPr="00DB6CEC">
        <w:rPr>
          <w:rFonts w:ascii="Liberation Serif" w:hAnsi="Liberation Serif" w:cs="Liberation Serif"/>
          <w:b/>
          <w:bCs/>
          <w:i/>
          <w:iCs/>
        </w:rPr>
        <w:t>Область профессиональной деятельности выпускников:</w:t>
      </w:r>
    </w:p>
    <w:p w:rsidR="00596F19" w:rsidRPr="00DB6CEC" w:rsidRDefault="00596F19" w:rsidP="00596F19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Выпускники, освоившие образовательную программу, могут осуществлять профессиональную деятельность в области </w:t>
      </w:r>
      <w:hyperlink r:id="rId7" w:history="1">
        <w:r w:rsidRPr="00DB6CEC">
          <w:rPr>
            <w:rFonts w:ascii="Liberation Serif" w:hAnsi="Liberation Serif" w:cs="Liberation Serif"/>
          </w:rPr>
          <w:t>08</w:t>
        </w:r>
      </w:hyperlink>
      <w:r w:rsidRPr="00DB6CEC">
        <w:rPr>
          <w:rFonts w:ascii="Liberation Serif" w:hAnsi="Liberation Serif" w:cs="Liberation Serif"/>
        </w:rPr>
        <w:t xml:space="preserve"> Финансы и экономика.</w:t>
      </w:r>
    </w:p>
    <w:p w:rsidR="00596F19" w:rsidRPr="00DB6CEC" w:rsidRDefault="00596F19" w:rsidP="00596F1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i/>
        </w:rPr>
      </w:pPr>
      <w:r w:rsidRPr="00DB6CEC">
        <w:rPr>
          <w:rFonts w:ascii="Liberation Serif" w:hAnsi="Liberation Serif" w:cs="Liberation Serif"/>
          <w:b/>
          <w:i/>
        </w:rPr>
        <w:t>Объектами профессиональной деятельности выпускников являются:</w:t>
      </w:r>
    </w:p>
    <w:p w:rsidR="00596F19" w:rsidRPr="00DB6CEC" w:rsidRDefault="00596F19" w:rsidP="00596F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активы и обязательства организации;</w:t>
      </w:r>
    </w:p>
    <w:p w:rsidR="00596F19" w:rsidRPr="00DB6CEC" w:rsidRDefault="00596F19" w:rsidP="00596F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факты хозяйственной жизни;</w:t>
      </w:r>
    </w:p>
    <w:p w:rsidR="00596F19" w:rsidRPr="00DB6CEC" w:rsidRDefault="00596F19" w:rsidP="00596F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финансово-хозяйственная информация;</w:t>
      </w:r>
    </w:p>
    <w:p w:rsidR="00596F19" w:rsidRPr="00DB6CEC" w:rsidRDefault="00596F19" w:rsidP="00596F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бухгалтерская отчетность.</w:t>
      </w:r>
    </w:p>
    <w:p w:rsidR="00596F19" w:rsidRPr="00DB6CEC" w:rsidRDefault="00596F19" w:rsidP="00596F19">
      <w:pPr>
        <w:ind w:firstLine="709"/>
        <w:rPr>
          <w:rFonts w:ascii="Liberation Serif" w:hAnsi="Liberation Serif" w:cs="Liberation Serif"/>
          <w:b/>
          <w:bCs/>
          <w:i/>
          <w:iCs/>
        </w:rPr>
      </w:pPr>
      <w:r w:rsidRPr="00DB6CEC">
        <w:rPr>
          <w:rFonts w:ascii="Liberation Serif" w:hAnsi="Liberation Serif" w:cs="Liberation Serif"/>
          <w:b/>
          <w:bCs/>
          <w:i/>
          <w:iCs/>
        </w:rPr>
        <w:t>Виды профессиональной деятельности выпускников:</w:t>
      </w:r>
    </w:p>
    <w:p w:rsidR="00596F19" w:rsidRPr="00DB6CEC" w:rsidRDefault="00596F19" w:rsidP="00596F19">
      <w:pPr>
        <w:tabs>
          <w:tab w:val="left" w:pos="993"/>
        </w:tabs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документирование хозяйственных операций и ведение бухгалтерского учета активов организации;</w:t>
      </w:r>
    </w:p>
    <w:p w:rsidR="00596F19" w:rsidRPr="00DB6CEC" w:rsidRDefault="00596F19" w:rsidP="00596F19">
      <w:pPr>
        <w:tabs>
          <w:tab w:val="left" w:pos="993"/>
        </w:tabs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ведение бухгалтерского учета источников формирования активов, выполнение работ по инвентаризации активов и финансовых обязательств организации;</w:t>
      </w:r>
    </w:p>
    <w:p w:rsidR="00596F19" w:rsidRPr="00DB6CEC" w:rsidRDefault="00596F19" w:rsidP="00596F19">
      <w:pPr>
        <w:tabs>
          <w:tab w:val="left" w:pos="993"/>
        </w:tabs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проведение расчетов с бюджетом и внебюджетными фондами;</w:t>
      </w:r>
    </w:p>
    <w:p w:rsidR="00596F19" w:rsidRPr="00DB6CEC" w:rsidRDefault="00596F19" w:rsidP="00596F19">
      <w:pPr>
        <w:tabs>
          <w:tab w:val="left" w:pos="993"/>
        </w:tabs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составление и использование бухгалтерской (финансовой) отчетности;</w:t>
      </w:r>
    </w:p>
    <w:p w:rsidR="00596F19" w:rsidRPr="00DB6CEC" w:rsidRDefault="00596F19" w:rsidP="00596F19">
      <w:pPr>
        <w:tabs>
          <w:tab w:val="left" w:pos="993"/>
        </w:tabs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освоение должности служащего «Кассир».</w:t>
      </w:r>
      <w:bookmarkStart w:id="3" w:name="_Toc367355312"/>
    </w:p>
    <w:bookmarkEnd w:id="3"/>
    <w:p w:rsidR="00596F19" w:rsidRPr="00DB6CEC" w:rsidRDefault="002D34E2" w:rsidP="0059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  <w:b/>
        </w:rPr>
        <w:t xml:space="preserve">1.2. Место дисциплины в </w:t>
      </w:r>
      <w:r w:rsidRPr="00DB6CEC">
        <w:rPr>
          <w:rFonts w:ascii="Liberation Serif" w:hAnsi="Liberation Serif" w:cs="Liberation Serif"/>
        </w:rPr>
        <w:t xml:space="preserve">программы подготовки специалистов среднего звена - учебная дисциплина «Естествознание. Модуль 2 Физика» </w:t>
      </w:r>
      <w:r w:rsidR="00596F19" w:rsidRPr="00DB6CEC">
        <w:rPr>
          <w:rFonts w:ascii="Liberation Serif" w:hAnsi="Liberation Serif" w:cs="Liberation Serif"/>
        </w:rPr>
        <w:t>входит в состав предмета «Естествознание» – общеобразовательная подготовка, среднее полное образование, дисциплина по выбору из обязательных предметных областей (ОУД. 13)</w:t>
      </w:r>
    </w:p>
    <w:bookmarkEnd w:id="2"/>
    <w:p w:rsidR="002D34E2" w:rsidRPr="00DB6CEC" w:rsidRDefault="002D34E2" w:rsidP="0059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b/>
          <w:bCs/>
        </w:rPr>
      </w:pPr>
      <w:r w:rsidRPr="00DB6CEC">
        <w:rPr>
          <w:rFonts w:ascii="Liberation Serif" w:hAnsi="Liberation Serif" w:cs="Liberation Serif"/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2D34E2" w:rsidRPr="00DB6CEC" w:rsidRDefault="002D34E2" w:rsidP="002D34E2">
      <w:pPr>
        <w:keepNext/>
        <w:keepLines/>
        <w:tabs>
          <w:tab w:val="left" w:pos="708"/>
        </w:tabs>
        <w:ind w:firstLine="709"/>
        <w:outlineLvl w:val="1"/>
        <w:rPr>
          <w:rFonts w:ascii="Liberation Serif" w:hAnsi="Liberation Serif" w:cs="Liberation Serif"/>
          <w:bCs/>
        </w:rPr>
      </w:pPr>
      <w:r w:rsidRPr="00DB6CEC">
        <w:rPr>
          <w:rFonts w:ascii="Liberation Serif" w:hAnsi="Liberation Serif" w:cs="Liberation Serif"/>
          <w:bCs/>
        </w:rPr>
        <w:t>В результате освоения учебной дисциплины выпускник должен:</w:t>
      </w:r>
    </w:p>
    <w:p w:rsidR="002D34E2" w:rsidRPr="00DB6CEC" w:rsidRDefault="002D34E2" w:rsidP="002D34E2">
      <w:pPr>
        <w:ind w:firstLine="709"/>
        <w:jc w:val="left"/>
        <w:rPr>
          <w:rFonts w:ascii="Liberation Serif" w:hAnsi="Liberation Serif" w:cs="Liberation Serif"/>
          <w:b/>
          <w:color w:val="000000"/>
        </w:rPr>
      </w:pPr>
      <w:r w:rsidRPr="00DB6CEC">
        <w:rPr>
          <w:rFonts w:ascii="Liberation Serif" w:hAnsi="Liberation Serif" w:cs="Liberation Serif"/>
          <w:b/>
          <w:color w:val="000000"/>
        </w:rPr>
        <w:t xml:space="preserve">Знать: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- роль и место физики в современной научной картине мира;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- роль физики в формировании кругозора и функциональной грамотности человека для решения практических задач;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физическую сущность наблюдаемых во Вселенной явлений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 xml:space="preserve">Уметь: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решать физические задачи;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-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-  обрабатывать результаты измерений;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- обнаруживать зависимость между физическими величинами, объяснять полученные результаты и делать выводы;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>Владеть: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- основополагающими физическими понятиями, закономерностями, законами и теориями;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- физической терминологией и символикой;  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 - основными методами научного познания, используемыми в физике: наблюдение, описание, измерение, эксперимент;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 xml:space="preserve"> - собственной позицией по отношению к физической информации, получаемой из разных источников.</w:t>
      </w:r>
    </w:p>
    <w:p w:rsidR="00DB6CEC" w:rsidRPr="00DB6CEC" w:rsidRDefault="00DB6CEC" w:rsidP="00DB6CEC">
      <w:pPr>
        <w:keepLines/>
        <w:ind w:firstLine="709"/>
        <w:outlineLvl w:val="1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>1.4 Рекомендуемое количество часов на освоение программы дисциплины:</w:t>
      </w:r>
    </w:p>
    <w:p w:rsidR="00DB6CEC" w:rsidRPr="00DB6CEC" w:rsidRDefault="00DB6CEC" w:rsidP="00DB6CEC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максимальной учебной нагрузки обучающегося - 49 часов, в том числе:</w:t>
      </w:r>
    </w:p>
    <w:p w:rsidR="00DB6CEC" w:rsidRPr="00DB6CEC" w:rsidRDefault="00DB6CEC" w:rsidP="00DB6CEC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обязательной аудиторной учебной нагрузки обучающегося - 4</w:t>
      </w:r>
      <w:r w:rsidR="009F07C5">
        <w:rPr>
          <w:rFonts w:ascii="Liberation Serif" w:hAnsi="Liberation Serif" w:cs="Liberation Serif"/>
        </w:rPr>
        <w:t>9</w:t>
      </w:r>
      <w:r w:rsidRPr="00DB6CEC">
        <w:rPr>
          <w:rFonts w:ascii="Liberation Serif" w:hAnsi="Liberation Serif" w:cs="Liberation Serif"/>
        </w:rPr>
        <w:t xml:space="preserve"> час</w:t>
      </w:r>
      <w:r w:rsidR="009F07C5">
        <w:rPr>
          <w:rFonts w:ascii="Liberation Serif" w:hAnsi="Liberation Serif" w:cs="Liberation Serif"/>
        </w:rPr>
        <w:t>ов</w:t>
      </w:r>
      <w:bookmarkStart w:id="4" w:name="_GoBack"/>
      <w:bookmarkEnd w:id="4"/>
      <w:r w:rsidRPr="00DB6CEC">
        <w:rPr>
          <w:rFonts w:ascii="Liberation Serif" w:hAnsi="Liberation Serif" w:cs="Liberation Serif"/>
        </w:rPr>
        <w:t>;</w:t>
      </w:r>
    </w:p>
    <w:p w:rsidR="00DB6CEC" w:rsidRPr="00DB6CEC" w:rsidRDefault="00DB6CEC" w:rsidP="00DB6CEC">
      <w:pPr>
        <w:keepNext/>
        <w:keepLines/>
        <w:ind w:firstLine="709"/>
        <w:outlineLvl w:val="1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lastRenderedPageBreak/>
        <w:t>общая трудоемкость дисциплины – 1,36 зачетных единицы</w:t>
      </w:r>
    </w:p>
    <w:p w:rsidR="00DB6CEC" w:rsidRPr="00DB6CEC" w:rsidRDefault="00DB6CEC" w:rsidP="00DB6CEC">
      <w:pPr>
        <w:keepLines/>
        <w:ind w:firstLine="709"/>
        <w:outlineLvl w:val="1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Вид промежуточной аттестации: экзамен</w:t>
      </w:r>
    </w:p>
    <w:p w:rsidR="00DB6CEC" w:rsidRPr="00DB6CEC" w:rsidRDefault="00DB6CEC" w:rsidP="00DB6CEC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lang w:val="tt-RU"/>
        </w:rPr>
      </w:pPr>
    </w:p>
    <w:p w:rsidR="00471BA5" w:rsidRPr="00DB6CEC" w:rsidRDefault="00471BA5">
      <w:pPr>
        <w:spacing w:after="200" w:line="276" w:lineRule="auto"/>
        <w:jc w:val="left"/>
        <w:rPr>
          <w:rFonts w:ascii="Liberation Serif" w:hAnsi="Liberation Serif" w:cs="Liberation Serif"/>
          <w:b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/>
          <w:bCs/>
          <w:kern w:val="32"/>
          <w:lang w:eastAsia="en-US"/>
        </w:rPr>
        <w:br w:type="page"/>
      </w:r>
    </w:p>
    <w:p w:rsidR="002D34E2" w:rsidRPr="00DB6CEC" w:rsidRDefault="002D34E2" w:rsidP="002D34E2">
      <w:pPr>
        <w:keepNext/>
        <w:ind w:firstLine="709"/>
        <w:outlineLvl w:val="0"/>
        <w:rPr>
          <w:rFonts w:ascii="Liberation Serif" w:hAnsi="Liberation Serif" w:cs="Liberation Serif"/>
          <w:b/>
          <w:bCs/>
          <w:kern w:val="32"/>
          <w:lang w:eastAsia="en-US"/>
        </w:rPr>
      </w:pPr>
    </w:p>
    <w:p w:rsidR="002D34E2" w:rsidRPr="00DB6CEC" w:rsidRDefault="002D34E2" w:rsidP="002D34E2">
      <w:pPr>
        <w:keepNext/>
        <w:ind w:firstLine="709"/>
        <w:outlineLvl w:val="0"/>
        <w:rPr>
          <w:rFonts w:ascii="Liberation Serif" w:hAnsi="Liberation Serif" w:cs="Liberation Serif"/>
          <w:b/>
          <w:bCs/>
          <w:kern w:val="32"/>
          <w:lang w:eastAsia="en-US"/>
        </w:rPr>
      </w:pPr>
      <w:r w:rsidRPr="00DB6CEC">
        <w:rPr>
          <w:rFonts w:ascii="Liberation Serif" w:hAnsi="Liberation Serif" w:cs="Liberation Serif"/>
          <w:b/>
          <w:bCs/>
          <w:kern w:val="32"/>
          <w:lang w:eastAsia="en-US"/>
        </w:rPr>
        <w:t>2. СТРУКТУРА И ПРИМЕРНОЕ СОДЕРЖАНИЕ УЧЕБНОЙ ДИСЦИПЛИНЫ</w:t>
      </w:r>
    </w:p>
    <w:p w:rsidR="002D34E2" w:rsidRPr="00DB6CEC" w:rsidRDefault="002D34E2" w:rsidP="002D34E2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Cs/>
        </w:rPr>
      </w:pPr>
      <w:r w:rsidRPr="00DB6CEC">
        <w:rPr>
          <w:rFonts w:ascii="Liberation Serif" w:hAnsi="Liberation Serif" w:cs="Liberation Serif"/>
          <w:lang w:val="tt-RU"/>
        </w:rPr>
        <w:t xml:space="preserve">Основные особенности физического метода исследования. Кинематика материальной точки. Динамика. Законы сохранения. Статика. Молекулярная структура вещества. </w:t>
      </w:r>
      <w:r w:rsidRPr="00DB6CEC">
        <w:rPr>
          <w:rFonts w:ascii="Liberation Serif" w:hAnsi="Liberation Serif" w:cs="Liberation Serif"/>
        </w:rPr>
        <w:t xml:space="preserve">Молекулярно-кинетическая теория идеального газа. </w:t>
      </w:r>
      <w:r w:rsidRPr="00DB6CEC">
        <w:rPr>
          <w:rFonts w:ascii="Liberation Serif" w:hAnsi="Liberation Serif" w:cs="Liberation Serif"/>
          <w:lang w:val="tt-RU"/>
        </w:rPr>
        <w:t xml:space="preserve">Взаимное превращение жидкостей и газов. Твердые тела. Термодинамика. Электростатика. Законы постоянного тока. Электрический ток в различных средах. Магнитное поле. Электромагнитная индукция. Механические колебания. Электромагнитные колебания. Механические и электромагнитные волны. Световые волны. Излучение и спектры. </w:t>
      </w:r>
      <w:r w:rsidRPr="00DB6CEC">
        <w:rPr>
          <w:rFonts w:ascii="Liberation Serif" w:hAnsi="Liberation Serif" w:cs="Liberation Serif"/>
        </w:rPr>
        <w:t xml:space="preserve">Световые кванты. </w:t>
      </w:r>
      <w:r w:rsidRPr="00DB6CEC">
        <w:rPr>
          <w:rFonts w:ascii="Liberation Serif" w:hAnsi="Liberation Serif" w:cs="Liberation Serif"/>
          <w:lang w:val="tt-RU"/>
        </w:rPr>
        <w:t>Атомная физика. Физика атомного ядра. Элементы теории относительности.</w:t>
      </w:r>
    </w:p>
    <w:p w:rsidR="002D34E2" w:rsidRPr="00DB6CEC" w:rsidRDefault="002D34E2" w:rsidP="002D34E2">
      <w:pPr>
        <w:keepNext/>
        <w:keepLines/>
        <w:spacing w:before="200"/>
        <w:ind w:firstLine="709"/>
        <w:outlineLvl w:val="1"/>
        <w:rPr>
          <w:rFonts w:ascii="Liberation Serif" w:hAnsi="Liberation Serif" w:cs="Liberation Serif"/>
          <w:b/>
          <w:lang w:val="tt-RU"/>
        </w:rPr>
      </w:pPr>
      <w:r w:rsidRPr="00DB6CEC">
        <w:rPr>
          <w:rFonts w:ascii="Liberation Serif" w:hAnsi="Liberation Serif" w:cs="Liberation Serif"/>
          <w:b/>
          <w:lang w:val="tt-RU"/>
        </w:rPr>
        <w:t>2.1. Объем дисциплины и виды учебной работы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1185"/>
        <w:gridCol w:w="1321"/>
        <w:gridCol w:w="1321"/>
      </w:tblGrid>
      <w:tr w:rsidR="002D34E2" w:rsidRPr="00DB6CEC" w:rsidTr="002D34E2">
        <w:trPr>
          <w:trHeight w:val="2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Вид учебной работы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B6CEC">
              <w:rPr>
                <w:rFonts w:ascii="Liberation Serif" w:hAnsi="Liberation Serif" w:cs="Liberation Serif"/>
                <w:iCs/>
              </w:rPr>
              <w:t>Объем часов</w:t>
            </w:r>
          </w:p>
        </w:tc>
      </w:tr>
      <w:tr w:rsidR="002D34E2" w:rsidRPr="00DB6CEC" w:rsidTr="002D34E2">
        <w:trPr>
          <w:trHeight w:val="20"/>
        </w:trPr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B6CEC">
              <w:rPr>
                <w:rFonts w:ascii="Liberation Serif" w:hAnsi="Liberation Serif" w:cs="Liberation Serif"/>
                <w:iCs/>
              </w:rPr>
              <w:t>Семестр 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B6CEC">
              <w:rPr>
                <w:rFonts w:ascii="Liberation Serif" w:hAnsi="Liberation Serif" w:cs="Liberation Serif"/>
                <w:iCs/>
              </w:rPr>
              <w:t>Семестр 2</w:t>
            </w: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Максимальная учебная нагрузка (всего)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DB6CEC" w:rsidP="00471BA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  <w:highlight w:val="yellow"/>
              </w:rPr>
              <w:t>49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50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Обязательная аудиторная учебная нагрузка (всего)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DB6CEC" w:rsidP="00471BA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  <w:highlight w:val="yellow"/>
              </w:rPr>
              <w:t>43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41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лекции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лабораторные занятия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jc w:val="center"/>
              <w:rPr>
                <w:rFonts w:ascii="Liberation Serif" w:hAnsi="Liberation Serif" w:cs="Liberation Serif"/>
                <w:i/>
                <w:iCs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i/>
                <w:iCs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i/>
                <w:iCs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практические занятия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24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24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контрольные работы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курсовая работа (проект)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Самостоятельная работа обучающегося (всего)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изучение дополнительной и справочной литературы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подготовка конспектов и докладов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1BA5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подготовка отчётов по практически занятиям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471BA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B6CEC">
              <w:rPr>
                <w:rFonts w:ascii="Liberation Serif" w:hAnsi="Liberation Serif" w:cs="Liberation Serif"/>
                <w:highlight w:val="yellow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A5" w:rsidRPr="00DB6CEC" w:rsidRDefault="00471BA5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D34E2" w:rsidRPr="00DB6CEC" w:rsidTr="002D34E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подготовка к тестированию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D34E2" w:rsidRPr="00DB6CEC" w:rsidTr="002D34E2">
        <w:trPr>
          <w:trHeight w:val="20"/>
        </w:trPr>
        <w:tc>
          <w:tcPr>
            <w:tcW w:w="6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iCs/>
              </w:rPr>
              <w:t>Итоговая аттестация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CE0ED5" w:rsidP="002D34E2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B6CEC">
              <w:rPr>
                <w:rFonts w:ascii="Liberation Serif" w:hAnsi="Liberation Serif" w:cs="Liberation Serif"/>
                <w:iCs/>
              </w:rPr>
              <w:t>Экзамен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iCs/>
              </w:rPr>
            </w:pPr>
          </w:p>
        </w:tc>
      </w:tr>
    </w:tbl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eastAsiaTheme="majorEastAsia" w:hAnsi="Liberation Serif" w:cs="Liberation Serif"/>
          <w:b/>
          <w:bCs/>
          <w:color w:val="4F81BD" w:themeColor="accent1"/>
          <w:sz w:val="26"/>
          <w:szCs w:val="26"/>
        </w:rPr>
        <w:sectPr w:rsidR="002D34E2" w:rsidRPr="00DB6CEC" w:rsidSect="00596F19">
          <w:footerReference w:type="even" r:id="rId8"/>
          <w:footerReference w:type="default" r:id="rId9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34E2" w:rsidRPr="00DB6CEC" w:rsidRDefault="002D34E2" w:rsidP="002D34E2">
      <w:pPr>
        <w:keepNext/>
        <w:keepLines/>
        <w:spacing w:before="200"/>
        <w:ind w:firstLine="709"/>
        <w:outlineLvl w:val="1"/>
        <w:rPr>
          <w:rFonts w:ascii="Liberation Serif" w:hAnsi="Liberation Serif" w:cs="Liberation Serif"/>
          <w:b/>
          <w:lang w:val="tt-RU"/>
        </w:rPr>
      </w:pPr>
      <w:bookmarkStart w:id="5" w:name="_Toc423516148"/>
      <w:r w:rsidRPr="00DB6CEC">
        <w:rPr>
          <w:rFonts w:ascii="Liberation Serif" w:hAnsi="Liberation Serif" w:cs="Liberation Serif"/>
          <w:b/>
          <w:lang w:val="tt-RU"/>
        </w:rPr>
        <w:lastRenderedPageBreak/>
        <w:t xml:space="preserve">2.2. Тематический план и содержание учебной дисциплины </w:t>
      </w:r>
      <w:bookmarkEnd w:id="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2"/>
        <w:gridCol w:w="9190"/>
        <w:gridCol w:w="1441"/>
        <w:gridCol w:w="1417"/>
      </w:tblGrid>
      <w:tr w:rsidR="002D34E2" w:rsidRPr="00DB6CEC" w:rsidTr="002D34E2">
        <w:trPr>
          <w:trHeight w:val="80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Наименование разделов и тем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Уровень освоения дисциплины</w:t>
            </w:r>
          </w:p>
        </w:tc>
      </w:tr>
      <w:tr w:rsidR="002D34E2" w:rsidRPr="00DB6CEC" w:rsidTr="002D34E2">
        <w:trPr>
          <w:trHeight w:val="333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E2" w:rsidRPr="00DB6CEC" w:rsidRDefault="002D34E2" w:rsidP="00CE0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E2" w:rsidRPr="00DB6CEC" w:rsidRDefault="002D34E2" w:rsidP="00CE0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E2" w:rsidRPr="00DB6CEC" w:rsidRDefault="002D34E2" w:rsidP="00CE0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E2" w:rsidRPr="00DB6CEC" w:rsidRDefault="002D34E2" w:rsidP="00CE0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4</w:t>
            </w:r>
          </w:p>
        </w:tc>
      </w:tr>
      <w:tr w:rsidR="002D34E2" w:rsidRPr="00DB6CEC" w:rsidTr="002D34E2"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Раздел 1.Механика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2D34E2" w:rsidRPr="00DB6CEC" w:rsidTr="002D34E2">
        <w:trPr>
          <w:trHeight w:val="372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1.1.Кинематика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 xml:space="preserve">Содержание учебного материала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417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Движение точки и тела. Относительность движения. Положение точки в пространстве.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Система отсчета. Перемещение.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Скорость прямолинейного равномерного движения.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Уравнение равномерного прямолинейного движения точки.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Мгновенная скорость. Сложение скоростей.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Ускорение. Движение с постоянным ускорением. Единица ускорения.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Скорость при движении с постоянным ускорением.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Уравнения движения с постоянным ускорением.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 xml:space="preserve">Свободное падение </w:t>
            </w:r>
            <w:proofErr w:type="spellStart"/>
            <w:r w:rsidRPr="00DB6CEC">
              <w:rPr>
                <w:rFonts w:ascii="Liberation Serif" w:hAnsi="Liberation Serif" w:cs="Liberation Serif"/>
                <w:spacing w:val="-5"/>
              </w:rPr>
              <w:t>тел.Движение</w:t>
            </w:r>
            <w:proofErr w:type="spellEnd"/>
            <w:r w:rsidRPr="00DB6CEC">
              <w:rPr>
                <w:rFonts w:ascii="Liberation Serif" w:hAnsi="Liberation Serif" w:cs="Liberation Serif"/>
                <w:spacing w:val="-5"/>
              </w:rPr>
              <w:t xml:space="preserve"> с постоянным ускорением свободного падения.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5"/>
              </w:rPr>
            </w:pPr>
            <w:r w:rsidRPr="00DB6CEC">
              <w:rPr>
                <w:rFonts w:ascii="Liberation Serif" w:hAnsi="Liberation Serif" w:cs="Liberation Serif"/>
                <w:spacing w:val="-5"/>
              </w:rPr>
              <w:t>Равномерное движение по окружности.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C2428D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134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i/>
              </w:rPr>
            </w:pPr>
            <w:r w:rsidRPr="00DB6CEC">
              <w:rPr>
                <w:rFonts w:ascii="Liberation Serif" w:hAnsi="Liberation Serif" w:cs="Liberation Serif"/>
                <w:i/>
              </w:rPr>
              <w:t>Практические занятия</w:t>
            </w:r>
          </w:p>
          <w:p w:rsidR="002D34E2" w:rsidRPr="00DB6CEC" w:rsidRDefault="002D34E2" w:rsidP="008F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1.Решение задач по теме: равноускоренное движение.</w:t>
            </w:r>
          </w:p>
          <w:p w:rsidR="002D34E2" w:rsidRPr="00DB6CEC" w:rsidRDefault="002D34E2" w:rsidP="008F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2. Движение по окружности с постоянной скоростью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  <w:lang w:val="en-US"/>
              </w:rPr>
            </w:pPr>
            <w:r w:rsidRPr="00DB6CEC">
              <w:rPr>
                <w:rFonts w:ascii="Liberation Serif" w:hAnsi="Liberation Serif" w:cs="Liberation Serif"/>
                <w:bCs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1348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  <w:i/>
              </w:rPr>
              <w:t>Самостоятельная работа.</w:t>
            </w:r>
            <w:r w:rsidRPr="00DB6CEC">
              <w:rPr>
                <w:rFonts w:ascii="Liberation Serif" w:hAnsi="Liberation Serif" w:cs="Liberation Serif"/>
                <w:bCs/>
              </w:rPr>
              <w:t xml:space="preserve"> Конспект.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Положение точки в пространстве;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Действие над векторами;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Уравнение равномерного прямолинейного движения точки;</w:t>
            </w:r>
          </w:p>
          <w:p w:rsidR="002D34E2" w:rsidRPr="00DB6CEC" w:rsidRDefault="002D34E2" w:rsidP="008F2A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>Мгновенная скорость. Поступательное движение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40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 xml:space="preserve">Тема 1. 2. Динамика 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423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Основное утверждение механики. Материальная точка.1 закон Ньютона.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 закон Ньютона. Связь между ускорением и силой. Масса.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 закон Ньютона. Единицы массы и силы.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lastRenderedPageBreak/>
              <w:t>Силы всемирного тяготения. Закон всемирного тяготения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 космическая скорость. Сила тяжести и вес. Невесомость.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Силы упругости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Силы трения.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Импульс материальной точки. Закон сохранения импульса.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Работа силы. Работа силы тяжести.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Мощность. Энергия.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Работа силы упругости.</w:t>
            </w:r>
          </w:p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Закон сохранения энергии.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keepNext/>
              <w:keepLines/>
              <w:outlineLvl w:val="1"/>
              <w:rPr>
                <w:rFonts w:ascii="Liberation Serif" w:hAnsi="Liberation Serif" w:cs="Liberation Serif"/>
                <w:lang w:val="tt-RU"/>
              </w:rPr>
            </w:pPr>
            <w:r w:rsidRPr="00DB6CEC">
              <w:rPr>
                <w:rFonts w:ascii="Liberation Serif" w:hAnsi="Liberation Serif" w:cs="Liberation Serif"/>
                <w:lang w:val="tt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309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Тестирование по разделу «Механика»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753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i/>
                <w:spacing w:val="1"/>
              </w:rPr>
            </w:pPr>
            <w:r w:rsidRPr="00DB6CEC">
              <w:rPr>
                <w:rFonts w:ascii="Liberation Serif" w:hAnsi="Liberation Serif" w:cs="Liberation Serif"/>
                <w:i/>
                <w:spacing w:val="1"/>
              </w:rPr>
              <w:t>Самостоятельная работа.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spacing w:val="1"/>
              </w:rPr>
            </w:pPr>
            <w:r w:rsidRPr="00DB6CEC">
              <w:rPr>
                <w:rFonts w:ascii="Liberation Serif" w:hAnsi="Liberation Serif" w:cs="Liberation Serif"/>
                <w:spacing w:val="1"/>
              </w:rPr>
              <w:t>1. Решение задач по теме: «Динамика».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spacing w:val="1"/>
              </w:rPr>
            </w:pPr>
            <w:r w:rsidRPr="00DB6CEC">
              <w:rPr>
                <w:rFonts w:ascii="Liberation Serif" w:hAnsi="Liberation Serif" w:cs="Liberation Serif"/>
                <w:spacing w:val="1"/>
              </w:rPr>
              <w:t>2.Реферат. Реактивное движение.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spacing w:val="1"/>
              </w:rPr>
            </w:pPr>
            <w:r w:rsidRPr="00DB6CEC">
              <w:rPr>
                <w:rFonts w:ascii="Liberation Serif" w:hAnsi="Liberation Serif" w:cs="Liberation Serif"/>
                <w:spacing w:val="1"/>
              </w:rPr>
              <w:t xml:space="preserve">3.Реферат. Силы в природе: упругость, трение, сила тяжести невесомость.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04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1.3</w:t>
            </w:r>
            <w:r w:rsidRPr="00DB6CEC">
              <w:rPr>
                <w:rFonts w:ascii="Liberation Serif" w:hAnsi="Liberation Serif" w:cs="Liberation Serif"/>
              </w:rPr>
              <w:t xml:space="preserve">. </w:t>
            </w:r>
            <w:r w:rsidRPr="00DB6CEC">
              <w:rPr>
                <w:rFonts w:ascii="Liberation Serif" w:hAnsi="Liberation Serif" w:cs="Liberation Serif"/>
                <w:b/>
              </w:rPr>
              <w:t>Статика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shd w:val="clear" w:color="auto" w:fill="FFFFFF"/>
              <w:jc w:val="left"/>
              <w:rPr>
                <w:rFonts w:ascii="Liberation Serif" w:hAnsi="Liberation Serif" w:cs="Liberation Serif"/>
                <w:i/>
              </w:rPr>
            </w:pPr>
            <w:r w:rsidRPr="00DB6CEC">
              <w:rPr>
                <w:rFonts w:ascii="Liberation Serif" w:hAnsi="Liberation Serif" w:cs="Liberation Serif"/>
                <w:i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266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Равновесие тел. Первое и второе условия равновесия тел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</w:tr>
      <w:tr w:rsidR="002D34E2" w:rsidRPr="00DB6CEC" w:rsidTr="002D34E2">
        <w:trPr>
          <w:trHeight w:val="281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Раздел 2.Молекулярная физика и термодинамика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2.1 Основы МКТ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Основные положения МКТ. Размеры молекул.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Масса молекул. Количество вещества.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Броуновское движение. 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Идеальный газ в МКТ.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Основное уравнение МКТ.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Температура и тепловое равновесие. Определение температуры.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Абсолютная температура.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Измерение скоростей молекул газа.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Уравнение состояния идеального газа.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Газовые законы.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1.Решение задач по теме: Масса и размер молекул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Cs/>
              </w:rPr>
              <w:lastRenderedPageBreak/>
              <w:t>2.Решение задач по теме: Основное уравнение МКТ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3.Решение задач по теме: Газовые законы.</w:t>
            </w:r>
          </w:p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 xml:space="preserve">4. Решение задач по теме уравнение состояния газа.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История атомистических учений. Наблюдение и опыты, подтверждающие атомно-молекулярное строение вещества.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Температура- мера средней кинетической энергии молекул.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 газовые законы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37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C2428D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2.</w:t>
            </w:r>
            <w:r w:rsidR="00C2428D" w:rsidRPr="00DB6CEC">
              <w:rPr>
                <w:rFonts w:ascii="Liberation Serif" w:hAnsi="Liberation Serif" w:cs="Liberation Serif"/>
                <w:b/>
              </w:rPr>
              <w:t>2</w:t>
            </w:r>
            <w:r w:rsidRPr="00DB6CEC">
              <w:rPr>
                <w:rFonts w:ascii="Liberation Serif" w:hAnsi="Liberation Serif" w:cs="Liberation Serif"/>
                <w:b/>
              </w:rPr>
              <w:t>. Основы термодинамики</w:t>
            </w: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Внутренняя энергия.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Работа в термодинамике. Количество теплоты.  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 закон термодинамики.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Применение 1 закона термодинамики к различным процессам.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КПД тепловых двигателей. Идеальная тепловая машина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353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Тестирование по разделу «Молекулярная физика и термодинамика»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343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color w:val="000000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Раздел 3. Электродинамика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43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Тема3.1 Электростатика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color w:val="000000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F44CA7" w:rsidP="008F2A6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2344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ind w:left="720" w:hanging="3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Электрический заряд и элементарные частицы. Электризация тел. Закон сохранения заряда. 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Закон Кулона.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Электрическое поле. Напряженность электрического поля. Принцип суперпозиции полей.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Проводники и диэлектрики в электростатическом поле.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Потенциал. Разность потенциалов.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Связь между напряженностью электрического поля и разностью потенциалов.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Электроемкость. Конденсаторы. Энергия заряженного конденсатора.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F44CA7" w:rsidP="008F2A6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</w:rPr>
            </w:pPr>
            <w:r w:rsidRPr="00DB6CEC">
              <w:rPr>
                <w:rFonts w:ascii="Liberation Serif" w:hAnsi="Liberation Serif" w:cs="Liberation Serif"/>
                <w:i/>
              </w:rPr>
              <w:t>Практические занятия: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Закон Кулона.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Напряженность электрического поля.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lastRenderedPageBreak/>
              <w:t>Решение задач по теме: Связь между напряженностью и разностью потенциалов.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>Электроемкость. Энергия конденсатора.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620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</w:rPr>
            </w:pPr>
            <w:r w:rsidRPr="00DB6CEC">
              <w:rPr>
                <w:rFonts w:ascii="Liberation Serif" w:hAnsi="Liberation Serif" w:cs="Liberation Serif"/>
                <w:i/>
              </w:rPr>
              <w:t>Самостоятельная работа: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Проводники и диэлектрики в электрическом поле.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Поляризация диэлектриков.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Закон Кулона.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Напряженность электрического поля.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Электроемкость при параллельном и последовательном соединении конденсаторов.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Решение задач по теме: </w:t>
            </w:r>
            <w:r w:rsidRPr="00DB6CEC">
              <w:rPr>
                <w:rFonts w:ascii="Liberation Serif" w:hAnsi="Liberation Serif" w:cs="Liberation Serif"/>
              </w:rPr>
              <w:t>Энергия заряженного конденсатора.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 w:rsidRPr="00DB6CEC">
              <w:rPr>
                <w:rFonts w:ascii="Liberation Serif" w:hAnsi="Liberation Serif" w:cs="Liberation Serif"/>
                <w:bCs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117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3.2. Электрический ток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color w:val="000000"/>
              </w:rPr>
              <w:t>Содержание учебного материала.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114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Электрический ток. Сила тока.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Сопротивление. Закон Ома для участка цепи.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Последовательное  и параллельное соединение проводников.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Работа и мощность постоянного тока.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ЭДС. Закон Ома для полной цепи.   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Электрический ток  различных средах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114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color w:val="000000"/>
                <w:spacing w:val="-6"/>
              </w:rPr>
            </w:pPr>
            <w:r w:rsidRPr="00DB6CEC">
              <w:rPr>
                <w:rFonts w:ascii="Liberation Serif" w:hAnsi="Liberation Serif" w:cs="Liberation Serif"/>
                <w:i/>
                <w:color w:val="000000"/>
                <w:spacing w:val="-6"/>
              </w:rPr>
              <w:t>Самостоятельная работа</w:t>
            </w:r>
            <w:r w:rsidRPr="00DB6CEC">
              <w:rPr>
                <w:rFonts w:ascii="Liberation Serif" w:hAnsi="Liberation Serif" w:cs="Liberation Serif"/>
                <w:color w:val="000000"/>
                <w:spacing w:val="-6"/>
              </w:rPr>
              <w:t xml:space="preserve">. Конспект.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color w:val="000000"/>
                <w:spacing w:val="-6"/>
              </w:rPr>
            </w:pPr>
            <w:r w:rsidRPr="00DB6CEC">
              <w:rPr>
                <w:rFonts w:ascii="Liberation Serif" w:hAnsi="Liberation Serif" w:cs="Liberation Serif"/>
                <w:color w:val="000000"/>
                <w:spacing w:val="-6"/>
              </w:rPr>
              <w:t>Полупроводниковый диод, транзистор.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color w:val="000000"/>
                <w:spacing w:val="-6"/>
              </w:rPr>
            </w:pPr>
            <w:r w:rsidRPr="00DB6CEC">
              <w:rPr>
                <w:rFonts w:ascii="Liberation Serif" w:hAnsi="Liberation Serif" w:cs="Liberation Serif"/>
                <w:color w:val="000000"/>
                <w:spacing w:val="-6"/>
              </w:rPr>
              <w:t>Электрический ток в жидкостях.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color w:val="000000"/>
                <w:spacing w:val="-6"/>
              </w:rPr>
              <w:t>Электрический ток в газах.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11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color w:val="000000"/>
                <w:spacing w:val="-6"/>
              </w:rPr>
            </w:pPr>
            <w:r w:rsidRPr="00DB6CEC">
              <w:rPr>
                <w:rFonts w:ascii="Liberation Serif" w:hAnsi="Liberation Serif" w:cs="Liberation Serif"/>
                <w:color w:val="000000"/>
                <w:spacing w:val="-6"/>
              </w:rPr>
              <w:t>Тестирование  по темам «Электростатика», «Электрический ток»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418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Раздел 4. Электромагнетизм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2D34E2" w:rsidRPr="00DB6CEC" w:rsidTr="002D34E2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4.1. Магнитное поле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color w:val="000000"/>
              </w:rPr>
              <w:t>Содержание учебного материала.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145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ind w:left="720" w:hanging="36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Взаимодействие токов.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Вектор магнитной индукции.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Сила Ампера. Применение закона Ампера.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Сила Лоренца.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color w:val="000000"/>
              </w:rPr>
            </w:pPr>
            <w:r w:rsidRPr="00DB6CEC">
              <w:rPr>
                <w:rFonts w:ascii="Liberation Serif" w:hAnsi="Liberation Serif" w:cs="Liberation Serif"/>
              </w:rPr>
              <w:t>Магнитные свойства вещества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 xml:space="preserve">1 </w:t>
            </w:r>
          </w:p>
        </w:tc>
      </w:tr>
      <w:tr w:rsidR="002D34E2" w:rsidRPr="00DB6CEC" w:rsidTr="002D34E2">
        <w:trPr>
          <w:trHeight w:val="272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</w:rPr>
            </w:pPr>
            <w:r w:rsidRPr="00DB6CEC">
              <w:rPr>
                <w:rFonts w:ascii="Liberation Serif" w:hAnsi="Liberation Serif" w:cs="Liberation Serif"/>
                <w:i/>
              </w:rPr>
              <w:t>Практическое занятие.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lastRenderedPageBreak/>
              <w:t xml:space="preserve">Решение задач по теме: Сила Ампера.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 xml:space="preserve">Решение задач по теме: Сила Лоренца.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272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Лабораторная работа. Наблюдение действия магнитного поля на ток.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2D34E2" w:rsidRPr="00DB6CEC" w:rsidTr="002D34E2">
        <w:trPr>
          <w:trHeight w:val="272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i/>
              </w:rPr>
              <w:t>Самостоятельная работа</w:t>
            </w:r>
            <w:r w:rsidRPr="00DB6CEC">
              <w:rPr>
                <w:rFonts w:ascii="Liberation Serif" w:hAnsi="Liberation Serif" w:cs="Liberation Serif"/>
              </w:rPr>
              <w:t>: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Электроизмерительные приборы.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 «Магнитное поле».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413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4.2. Электромагнитная индукция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color w:val="000000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274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Открытие электромагнитной индукции.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Магнитный поток. Правило Ленца.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Закон ЭМИ. ЭДС в движущихся проводниках.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Самоиндукция. Индуктивность.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Энергия магнитного поля тока.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Электромагнитное поле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357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Тестирование  по теме: Магнитное поле. Электромагнитная индукция.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55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  <w:spacing w:val="-8"/>
              </w:rPr>
            </w:pPr>
            <w:r w:rsidRPr="00DB6CEC">
              <w:rPr>
                <w:rFonts w:ascii="Liberation Serif" w:hAnsi="Liberation Serif" w:cs="Liberation Serif"/>
                <w:i/>
                <w:spacing w:val="-8"/>
              </w:rPr>
              <w:t xml:space="preserve">Самостоятельная работа.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Конспект.  Электродинамический микрофон.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Решение задач по теме: Магнитный поток. Закон </w:t>
            </w:r>
            <w:proofErr w:type="spellStart"/>
            <w:r w:rsidRPr="00DB6CEC">
              <w:rPr>
                <w:rFonts w:ascii="Liberation Serif" w:hAnsi="Liberation Serif" w:cs="Liberation Serif"/>
                <w:spacing w:val="-8"/>
              </w:rPr>
              <w:t>э.м.и</w:t>
            </w:r>
            <w:proofErr w:type="spellEnd"/>
            <w:r w:rsidRPr="00DB6CEC">
              <w:rPr>
                <w:rFonts w:ascii="Liberation Serif" w:hAnsi="Liberation Serif" w:cs="Liberation Serif"/>
                <w:spacing w:val="-8"/>
              </w:rPr>
              <w:t>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ЭДС индукции в движущихся проводниках.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 Индуктивность. Энергия магнитного поля тока.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70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b/>
                <w:spacing w:val="-8"/>
              </w:rPr>
            </w:pPr>
            <w:r w:rsidRPr="00DB6CEC">
              <w:rPr>
                <w:rFonts w:ascii="Liberation Serif" w:hAnsi="Liberation Serif" w:cs="Liberation Serif"/>
                <w:b/>
                <w:spacing w:val="-8"/>
              </w:rPr>
              <w:t>Раздел 5. Колебания и волны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</w:tabs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2D34E2" w:rsidRPr="00DB6CEC" w:rsidTr="002D34E2">
        <w:trPr>
          <w:trHeight w:val="401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5.1. Механические колебания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color w:val="000000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ind w:left="720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Механические колебания.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Математический маятник. Амплитуда, период, частота.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Гармонические колебания. Фаза колебаний.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Вынужденные колебания .Резонанс.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ind w:left="720" w:hanging="360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Лабораторная работа</w:t>
            </w:r>
            <w:r w:rsidRPr="00DB6CEC">
              <w:rPr>
                <w:rFonts w:ascii="Liberation Serif" w:hAnsi="Liberation Serif" w:cs="Liberation Serif"/>
                <w:spacing w:val="-8"/>
              </w:rPr>
              <w:t>. Изучение зависимости периода колебаний нитяного маятника от длины нити.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2D34E2" w:rsidRPr="00DB6CEC" w:rsidTr="002D34E2">
        <w:trPr>
          <w:trHeight w:val="855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</w:rPr>
            </w:pPr>
            <w:r w:rsidRPr="00DB6CEC">
              <w:rPr>
                <w:rFonts w:ascii="Liberation Serif" w:hAnsi="Liberation Serif" w:cs="Liberation Serif"/>
                <w:i/>
              </w:rPr>
              <w:t>Самостоятельная работа: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Превращение энергии при гармонических колебаниях.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</w:rPr>
              <w:t>Реферат. Воздействие резонанса и борьба с ним.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33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b/>
                <w:spacing w:val="-8"/>
              </w:rPr>
              <w:t>Тема 5.2. Электромагнитные колебания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41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Свободные электромагнитные колебания Колебательный контур.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Переменный электрический ток.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Активное  сопротивление.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Конденсатор в цепи переменного тока.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Катушка в цепи переменного тока.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Генератор на транзисторе. Автоколебания.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934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</w:rPr>
            </w:pPr>
            <w:r w:rsidRPr="00DB6CEC">
              <w:rPr>
                <w:rFonts w:ascii="Liberation Serif" w:hAnsi="Liberation Serif" w:cs="Liberation Serif"/>
                <w:i/>
              </w:rPr>
              <w:t>Практическое занятие.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Активное сопротивление.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Конденсатор и катушка в цепи переменного тока.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Решение задач по теме: Трансформаторы.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56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i/>
              </w:rPr>
              <w:t>Самостоятельная работа</w:t>
            </w:r>
            <w:r w:rsidRPr="00DB6CEC">
              <w:rPr>
                <w:rFonts w:ascii="Liberation Serif" w:hAnsi="Liberation Serif" w:cs="Liberation Serif"/>
              </w:rPr>
              <w:t xml:space="preserve">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 Аналогия между механическими и электромагнитными колебаниями.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Резонанс в электрической цепи.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Конспект. Превращение энергии при гармонических колебаниях.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Реферат. Воздействие резонанса и борьба с ним.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5.3. Механические и электромагнитные волны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Механические волны. Длина  и скорость волны.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Электромагнитные волны. Скорость электромагнитных волн.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Принципы радиосвязи. Модуляция и детектирование.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Свойства электромагнитных волн Распространение радиоволн.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Радиолокация. Телевидение.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55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  <w:spacing w:val="-8"/>
              </w:rPr>
            </w:pPr>
            <w:r w:rsidRPr="00DB6CEC">
              <w:rPr>
                <w:rFonts w:ascii="Liberation Serif" w:hAnsi="Liberation Serif" w:cs="Liberation Serif"/>
                <w:i/>
                <w:spacing w:val="-8"/>
              </w:rPr>
              <w:t xml:space="preserve">Практические занятия.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 Длина волны. Скорость волн.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Решение задач по теме: Электромагнитные волны.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27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</w:rPr>
              <w:t>Контрольная работа №1 по теме «Колебания и волны»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55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i/>
              </w:rPr>
              <w:t>Самостоятельная работа</w:t>
            </w:r>
            <w:r w:rsidRPr="00DB6CEC">
              <w:rPr>
                <w:rFonts w:ascii="Liberation Serif" w:hAnsi="Liberation Serif" w:cs="Liberation Serif"/>
              </w:rPr>
              <w:t>. Рефераты.</w:t>
            </w:r>
          </w:p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Превращение энергии при гармонических колебаниях.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</w:rPr>
              <w:t>Воздействие резонанса и борьба с ним.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39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Раздел 6. Оптика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Тема 6.1 .Оптика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F44CA7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55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Свет как электромагнитная волна.  Скорость света.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Законы отражения и преломления света.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Полное внутреннее отражение.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Линзы. Построение изображения в тонких линзах.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Формула тонкой линзы.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Дисперсия света.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Интерференция света. Интерференция света.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55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Лабораторная работа 3. Определение оптической силы и фокусного расстояния собирающей линзы.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 w:rsidRPr="00DB6CEC">
              <w:rPr>
                <w:rFonts w:ascii="Liberation Serif" w:hAnsi="Liberation Serif" w:cs="Liberation Serif"/>
                <w:bCs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55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  <w:spacing w:val="-8"/>
              </w:rPr>
            </w:pPr>
            <w:r w:rsidRPr="00DB6CEC">
              <w:rPr>
                <w:rFonts w:ascii="Liberation Serif" w:hAnsi="Liberation Serif" w:cs="Liberation Serif"/>
                <w:i/>
                <w:spacing w:val="-8"/>
              </w:rPr>
              <w:t>Практическое занятие.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Законы отражения и преломления света.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Построение в линзах. Формула тонкой линзы.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Интерференция света.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Решение задач по теме: Дифракция света.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Световые волны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C2428D">
        <w:trPr>
          <w:trHeight w:val="1550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  <w:spacing w:val="-8"/>
              </w:rPr>
            </w:pPr>
            <w:r w:rsidRPr="00DB6CEC">
              <w:rPr>
                <w:rFonts w:ascii="Liberation Serif" w:hAnsi="Liberation Serif" w:cs="Liberation Serif"/>
                <w:i/>
                <w:spacing w:val="-8"/>
              </w:rPr>
              <w:t xml:space="preserve">Самостоятельная работа.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Конспект. Виды излучений. Источники света.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Конспект. Спектры. Спектральный анализ. Виды спектров.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Рефераты по темам: «Инфракрасное, ультрафиолетовое, рентгеновское излучение», «Шкала электромагнитных волн»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C2428D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C2428D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  <w:spacing w:val="-8"/>
              </w:rPr>
              <w:t xml:space="preserve">Раздел </w:t>
            </w:r>
            <w:r w:rsidR="00C2428D" w:rsidRPr="00DB6CEC">
              <w:rPr>
                <w:rFonts w:ascii="Liberation Serif" w:hAnsi="Liberation Serif" w:cs="Liberation Serif"/>
                <w:b/>
                <w:spacing w:val="-8"/>
              </w:rPr>
              <w:t>7</w:t>
            </w:r>
            <w:r w:rsidRPr="00DB6CEC">
              <w:rPr>
                <w:rFonts w:ascii="Liberation Serif" w:hAnsi="Liberation Serif" w:cs="Liberation Serif"/>
                <w:b/>
                <w:spacing w:val="-8"/>
              </w:rPr>
              <w:t>. Строение атома и атомного ядра. Квантовая физика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C2428D">
            <w:pPr>
              <w:jc w:val="left"/>
              <w:rPr>
                <w:rFonts w:ascii="Liberation Serif" w:hAnsi="Liberation Serif" w:cs="Liberation Serif"/>
                <w:b/>
                <w:spacing w:val="-8"/>
              </w:rPr>
            </w:pPr>
            <w:r w:rsidRPr="00DB6CEC">
              <w:rPr>
                <w:rFonts w:ascii="Liberation Serif" w:hAnsi="Liberation Serif" w:cs="Liberation Serif"/>
                <w:b/>
                <w:spacing w:val="-8"/>
              </w:rPr>
              <w:t xml:space="preserve">Тема </w:t>
            </w:r>
            <w:r w:rsidR="00C2428D" w:rsidRPr="00DB6CEC">
              <w:rPr>
                <w:rFonts w:ascii="Liberation Serif" w:hAnsi="Liberation Serif" w:cs="Liberation Serif"/>
                <w:b/>
                <w:spacing w:val="-8"/>
              </w:rPr>
              <w:t>7</w:t>
            </w:r>
            <w:r w:rsidRPr="00DB6CEC">
              <w:rPr>
                <w:rFonts w:ascii="Liberation Serif" w:hAnsi="Liberation Serif" w:cs="Liberation Serif"/>
                <w:b/>
                <w:spacing w:val="-8"/>
              </w:rPr>
              <w:t>.1. Строение атома и атомного ядра. Квантовая физика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</w:rPr>
              <w:t>Содержание учебного материала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F44CA7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i/>
                <w:spacing w:val="-5"/>
              </w:rPr>
            </w:pPr>
            <w:r w:rsidRPr="00DB6CEC">
              <w:rPr>
                <w:rFonts w:ascii="Liberation Serif" w:hAnsi="Liberation Serif" w:cs="Liberation Serif"/>
                <w:i/>
                <w:spacing w:val="-5"/>
              </w:rPr>
              <w:t>Теоретические занятия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Фотоэффект. Теория фотоэффекта.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lastRenderedPageBreak/>
              <w:t>Фотоны.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Применение фотоэффекта.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Давление света. Фотография.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Строение атома. Опыты Резерфорда.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Квантовые постулаты Бора. Трудности теории Бора.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Лазеры.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Методы наблюдения и регистрации частиц.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Радиоактивные превращения.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Закон радиоактивного распада. Период полураспада.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Изотопы. Открытие нейтрона.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Ядерные силы. Энергия связи атомных ядер.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 xml:space="preserve">Ядерные реакции. 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Деление ядер урана. Ядерный реактор.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Термоядерные реакции.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C2428D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310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i/>
                <w:spacing w:val="-8"/>
              </w:rPr>
            </w:pPr>
            <w:r w:rsidRPr="00DB6CEC">
              <w:rPr>
                <w:rFonts w:ascii="Liberation Serif" w:hAnsi="Liberation Serif" w:cs="Liberation Serif"/>
                <w:i/>
                <w:spacing w:val="-8"/>
              </w:rPr>
              <w:t>Практическое занятие.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 : Фотоэффект.</w:t>
            </w:r>
            <w:r w:rsidR="00471BA5" w:rsidRPr="00DB6CE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Фотоны.</w:t>
            </w:r>
          </w:p>
          <w:p w:rsidR="002D34E2" w:rsidRPr="00DB6CEC" w:rsidRDefault="002D34E2" w:rsidP="00471BA5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 Радиоактивные превращения.</w:t>
            </w:r>
            <w:r w:rsidR="00471BA5" w:rsidRPr="00DB6CE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Закон радиоактивного распада.</w:t>
            </w:r>
            <w:r w:rsidR="00471BA5" w:rsidRPr="00DB6CE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Энергия связи.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1,2</w:t>
            </w:r>
          </w:p>
        </w:tc>
      </w:tr>
      <w:tr w:rsidR="002D34E2" w:rsidRPr="00DB6CEC" w:rsidTr="002D34E2">
        <w:trPr>
          <w:trHeight w:val="276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b/>
                <w:spacing w:val="-8"/>
              </w:rPr>
            </w:pPr>
          </w:p>
        </w:tc>
        <w:tc>
          <w:tcPr>
            <w:tcW w:w="9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</w:rPr>
              <w:t>Контрольная работа №2 по теме «Атомная и ядерная физика»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2D34E2" w:rsidRPr="00DB6CEC" w:rsidTr="002D34E2">
        <w:trPr>
          <w:trHeight w:val="281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i/>
                <w:spacing w:val="-8"/>
              </w:rPr>
              <w:t>Самостоятельная работа</w:t>
            </w:r>
            <w:r w:rsidRPr="00DB6CEC">
              <w:rPr>
                <w:rFonts w:ascii="Liberation Serif" w:hAnsi="Liberation Serif" w:cs="Liberation Serif"/>
                <w:spacing w:val="-8"/>
              </w:rPr>
              <w:t>. Рефераты.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Открытие нейтрона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Деление ядер урана. Ядерный реактор.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Радиоактивные излучения и их воздействия на живые организмы.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Радиоактивные превращения.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Закон радиоактивного распада.</w:t>
            </w:r>
          </w:p>
          <w:p w:rsidR="002D34E2" w:rsidRPr="00DB6CEC" w:rsidRDefault="002D34E2" w:rsidP="008F2A60">
            <w:pPr>
              <w:rPr>
                <w:rFonts w:ascii="Liberation Serif" w:hAnsi="Liberation Serif" w:cs="Liberation Serif"/>
                <w:spacing w:val="-8"/>
              </w:rPr>
            </w:pPr>
            <w:r w:rsidRPr="00DB6CEC">
              <w:rPr>
                <w:rFonts w:ascii="Liberation Serif" w:hAnsi="Liberation Serif" w:cs="Liberation Serif"/>
                <w:spacing w:val="-8"/>
              </w:rPr>
              <w:t>Решение задач по теме: Энергия связи.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C2428D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trHeight w:val="251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Итого по дисциплине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C2428D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8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2D34E2" w:rsidRPr="00DB6CEC" w:rsidRDefault="002D34E2" w:rsidP="002D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sz w:val="22"/>
          <w:szCs w:val="22"/>
        </w:rPr>
      </w:pPr>
    </w:p>
    <w:p w:rsidR="002D34E2" w:rsidRPr="00DB6CEC" w:rsidRDefault="002D34E2" w:rsidP="002D34E2">
      <w:pPr>
        <w:shd w:val="clear" w:color="auto" w:fill="FFFFFF"/>
        <w:spacing w:line="228" w:lineRule="auto"/>
        <w:ind w:firstLine="720"/>
        <w:rPr>
          <w:rFonts w:ascii="Liberation Serif" w:hAnsi="Liberation Serif" w:cs="Liberation Serif"/>
          <w:szCs w:val="22"/>
        </w:rPr>
      </w:pPr>
      <w:r w:rsidRPr="00DB6CEC">
        <w:rPr>
          <w:rFonts w:ascii="Liberation Serif" w:hAnsi="Liberation Serif" w:cs="Liberation Serif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2D34E2" w:rsidRPr="00DB6CEC" w:rsidRDefault="002D34E2" w:rsidP="002D34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28" w:lineRule="auto"/>
        <w:jc w:val="left"/>
        <w:rPr>
          <w:rFonts w:ascii="Liberation Serif" w:hAnsi="Liberation Serif" w:cs="Liberation Serif"/>
          <w:szCs w:val="22"/>
        </w:rPr>
      </w:pPr>
      <w:r w:rsidRPr="00DB6CEC">
        <w:rPr>
          <w:rFonts w:ascii="Liberation Serif" w:hAnsi="Liberation Serif" w:cs="Liberation Serif"/>
          <w:szCs w:val="22"/>
        </w:rPr>
        <w:t>1 ознакомительный (узнавание ранее изученных объектов, свойств);</w:t>
      </w:r>
    </w:p>
    <w:p w:rsidR="002D34E2" w:rsidRPr="00DB6CEC" w:rsidRDefault="002D34E2" w:rsidP="002D34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28" w:lineRule="auto"/>
        <w:jc w:val="left"/>
        <w:rPr>
          <w:rFonts w:ascii="Liberation Serif" w:hAnsi="Liberation Serif" w:cs="Liberation Serif"/>
          <w:szCs w:val="22"/>
        </w:rPr>
      </w:pPr>
      <w:r w:rsidRPr="00DB6CEC">
        <w:rPr>
          <w:rFonts w:ascii="Liberation Serif" w:hAnsi="Liberation Serif" w:cs="Liberation Serif"/>
          <w:szCs w:val="22"/>
        </w:rPr>
        <w:t>2 репродуктивный (выполнение деятельности по образцу, инструкции или под руководством);</w:t>
      </w:r>
    </w:p>
    <w:p w:rsidR="002D34E2" w:rsidRPr="00DB6CEC" w:rsidRDefault="002D34E2" w:rsidP="002D34E2">
      <w:pPr>
        <w:shd w:val="clear" w:color="auto" w:fill="FFFFFF"/>
        <w:tabs>
          <w:tab w:val="left" w:pos="749"/>
        </w:tabs>
        <w:spacing w:line="228" w:lineRule="auto"/>
        <w:rPr>
          <w:rFonts w:ascii="Liberation Serif" w:hAnsi="Liberation Serif" w:cs="Liberation Serif"/>
          <w:szCs w:val="22"/>
        </w:rPr>
      </w:pPr>
      <w:r w:rsidRPr="00DB6CEC">
        <w:rPr>
          <w:rFonts w:ascii="Liberation Serif" w:hAnsi="Liberation Serif" w:cs="Liberation Serif"/>
          <w:szCs w:val="22"/>
        </w:rPr>
        <w:t>3 продуктивный (планирование и самостоятельное выполнение деятельности, решение проблемных задач)</w:t>
      </w:r>
    </w:p>
    <w:p w:rsidR="002D34E2" w:rsidRPr="00DB6CEC" w:rsidRDefault="002D34E2" w:rsidP="002D34E2">
      <w:pPr>
        <w:rPr>
          <w:rFonts w:ascii="Liberation Serif" w:hAnsi="Liberation Serif" w:cs="Liberation Serif"/>
          <w:i/>
          <w:iCs/>
        </w:rPr>
      </w:pPr>
    </w:p>
    <w:p w:rsidR="002D34E2" w:rsidRPr="00DB6CEC" w:rsidRDefault="002D34E2" w:rsidP="002D34E2">
      <w:pPr>
        <w:rPr>
          <w:rFonts w:ascii="Liberation Serif" w:hAnsi="Liberation Serif" w:cs="Liberation Serif"/>
        </w:rPr>
        <w:sectPr w:rsidR="002D34E2" w:rsidRPr="00DB6CEC" w:rsidSect="00596F19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34E2" w:rsidRPr="00DB6CEC" w:rsidRDefault="002D34E2" w:rsidP="002D34E2">
      <w:pPr>
        <w:keepNext/>
        <w:keepLines/>
        <w:outlineLvl w:val="1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lastRenderedPageBreak/>
        <w:t>2.3. Примерная тематика курсовых проектов (работ), расчетно-графических работ</w:t>
      </w:r>
    </w:p>
    <w:p w:rsidR="002D34E2" w:rsidRPr="00DB6CEC" w:rsidRDefault="002D34E2" w:rsidP="002D34E2">
      <w:pPr>
        <w:keepNext/>
        <w:keepLines/>
        <w:outlineLvl w:val="1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Не предусмотрено.</w:t>
      </w:r>
    </w:p>
    <w:p w:rsidR="002D34E2" w:rsidRPr="00DB6CEC" w:rsidRDefault="002D34E2" w:rsidP="002D34E2">
      <w:pPr>
        <w:keepNext/>
        <w:keepLines/>
        <w:spacing w:before="120" w:after="120"/>
        <w:outlineLvl w:val="1"/>
        <w:rPr>
          <w:rFonts w:ascii="Liberation Serif" w:hAnsi="Liberation Serif" w:cs="Liberation Serif"/>
          <w:b/>
        </w:rPr>
      </w:pPr>
      <w:bookmarkStart w:id="6" w:name="_Toc367355318"/>
      <w:r w:rsidRPr="00DB6CEC">
        <w:rPr>
          <w:rFonts w:ascii="Liberation Serif" w:hAnsi="Liberation Serif" w:cs="Liberation Serif"/>
          <w:b/>
        </w:rPr>
        <w:t xml:space="preserve">2.4 Самостоятельная работа </w:t>
      </w:r>
      <w:bookmarkEnd w:id="6"/>
      <w:r w:rsidRPr="00DB6CEC">
        <w:rPr>
          <w:rFonts w:ascii="Liberation Serif" w:hAnsi="Liberation Serif" w:cs="Liberation Serif"/>
          <w:b/>
        </w:rPr>
        <w:t>обучающегося</w:t>
      </w:r>
    </w:p>
    <w:p w:rsidR="002D34E2" w:rsidRPr="00DB6CEC" w:rsidRDefault="002D34E2" w:rsidP="002D34E2">
      <w:pPr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 xml:space="preserve">2.4.1 Виды СРС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20"/>
        <w:gridCol w:w="2615"/>
        <w:gridCol w:w="5094"/>
        <w:gridCol w:w="688"/>
      </w:tblGrid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№ семестра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Наименование разделов и тем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Виды СРС</w:t>
            </w:r>
          </w:p>
        </w:tc>
        <w:tc>
          <w:tcPr>
            <w:tcW w:w="353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DB6CEC">
              <w:rPr>
                <w:rFonts w:ascii="Liberation Serif" w:hAnsi="Liberation Serif" w:cs="Liberation Serif"/>
                <w:sz w:val="16"/>
                <w:szCs w:val="16"/>
              </w:rPr>
              <w:t>Всего часов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6CEC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6CEC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6CEC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6CEC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53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6CEC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Раздел 1 . Механика</w:t>
            </w:r>
          </w:p>
          <w:p w:rsidR="002D34E2" w:rsidRPr="00DB6CEC" w:rsidRDefault="002D34E2" w:rsidP="00284E2A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Тема 1.1 Кинематика.</w:t>
            </w:r>
          </w:p>
          <w:p w:rsidR="002D34E2" w:rsidRPr="00DB6CEC" w:rsidRDefault="002D34E2" w:rsidP="00284E2A">
            <w:pPr>
              <w:jc w:val="left"/>
              <w:rPr>
                <w:rFonts w:ascii="Liberation Serif" w:eastAsiaTheme="majorEastAsia" w:hAnsi="Liberation Serif" w:cs="Liberation Serif"/>
                <w:b/>
                <w:color w:val="4F81BD" w:themeColor="accent1"/>
                <w:sz w:val="26"/>
              </w:rPr>
            </w:pPr>
            <w:r w:rsidRPr="00DB6CEC">
              <w:rPr>
                <w:rFonts w:ascii="Liberation Serif" w:hAnsi="Liberation Serif" w:cs="Liberation Serif"/>
              </w:rPr>
              <w:t>Тема 1.2 Динамика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Самостоятельное изучение учебного материала. Подготовка конспекта. Выполнение домашнего задания. Подготовка к контрольной работе.</w:t>
            </w:r>
          </w:p>
        </w:tc>
        <w:tc>
          <w:tcPr>
            <w:tcW w:w="353" w:type="pct"/>
            <w:vAlign w:val="center"/>
          </w:tcPr>
          <w:p w:rsidR="002D34E2" w:rsidRPr="00DB6CEC" w:rsidRDefault="00C2428D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Раздел 2. Молекулярная физика и термодинамика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 xml:space="preserve">Тема 2.1 Основы </w:t>
            </w:r>
            <w:r w:rsidR="005F3333" w:rsidRPr="00DB6CEC">
              <w:rPr>
                <w:rFonts w:ascii="Liberation Serif" w:hAnsi="Liberation Serif" w:cs="Liberation Serif"/>
                <w:bCs/>
              </w:rPr>
              <w:t>МКТ</w:t>
            </w:r>
          </w:p>
          <w:p w:rsidR="002D34E2" w:rsidRPr="00DB6CEC" w:rsidRDefault="002D34E2" w:rsidP="002D3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614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Проработка  учебной и специальной технической литературы (по вопросам к параграфам, главам учебных пособий, составленным преподавателем). Подготовка конспекта. Выполнение домашнего задания. Подготовка к контрольной работе.</w:t>
            </w:r>
          </w:p>
        </w:tc>
        <w:tc>
          <w:tcPr>
            <w:tcW w:w="353" w:type="pct"/>
            <w:vAlign w:val="center"/>
          </w:tcPr>
          <w:p w:rsidR="002D34E2" w:rsidRPr="00DB6CEC" w:rsidRDefault="00C2428D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Раздел 3. Электродинамика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Тема 3.1 Электростатика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Тема 3.2 Электрический ток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Проработка  учебной и специальной технической литературы (по вопросам к параграфам, главам учебных пособий, составленным преподавателем). Подготовка конспекта. Выполнение домашнего задания. Подготовка к контрольной работе.</w:t>
            </w:r>
          </w:p>
        </w:tc>
        <w:tc>
          <w:tcPr>
            <w:tcW w:w="353" w:type="pct"/>
            <w:vAlign w:val="center"/>
          </w:tcPr>
          <w:p w:rsidR="002D34E2" w:rsidRPr="00DB6CEC" w:rsidRDefault="00C2428D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Раздел 4. Электромагнетизм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Тема 4.1  Магнитное поле.</w:t>
            </w:r>
          </w:p>
          <w:p w:rsidR="002D34E2" w:rsidRPr="00DB6CEC" w:rsidRDefault="002D34E2" w:rsidP="005F3333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 xml:space="preserve">Тема 4.2 </w:t>
            </w:r>
            <w:r w:rsidR="005F3333" w:rsidRPr="00DB6CEC">
              <w:rPr>
                <w:rFonts w:ascii="Liberation Serif" w:hAnsi="Liberation Serif" w:cs="Liberation Serif"/>
                <w:bCs/>
              </w:rPr>
              <w:t>ЭМИ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Проработка  учебной и специальной технической литературы (по вопросам к параграфам, главам учебных пособий, составленным преподавателем). Подготовка конспекта. Выполнение домашнего задания. Подготовка к  контрольной работе.</w:t>
            </w:r>
          </w:p>
        </w:tc>
        <w:tc>
          <w:tcPr>
            <w:tcW w:w="353" w:type="pct"/>
            <w:vAlign w:val="center"/>
          </w:tcPr>
          <w:p w:rsidR="002D34E2" w:rsidRPr="00DB6CEC" w:rsidRDefault="00C2428D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Раздел 5.  Колебания и волны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Тема 5.1 Механические колебания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 xml:space="preserve">Тема 5.2 Электромагнитные колебания 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Тема 5.3 Механические и электромагнитные колебания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5F3333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Проработка  учебной и специальной технической литературы (по вопросам к параграфам, главам учебных пособий, составленным преподавателем). Выполнение домашнего задания. Подготовка к контрольной работе.</w:t>
            </w:r>
          </w:p>
        </w:tc>
        <w:tc>
          <w:tcPr>
            <w:tcW w:w="353" w:type="pct"/>
            <w:vAlign w:val="center"/>
          </w:tcPr>
          <w:p w:rsidR="002D34E2" w:rsidRPr="00DB6CEC" w:rsidRDefault="00C2428D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Раздел 6. Оптика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5F3333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Проработка  учебной и специальной технической литературы (по вопросам к параграфам, главам учебных пособий, составленным преподавателем). Подготовка к контрольной работе.</w:t>
            </w:r>
          </w:p>
        </w:tc>
        <w:tc>
          <w:tcPr>
            <w:tcW w:w="353" w:type="pct"/>
            <w:vAlign w:val="center"/>
          </w:tcPr>
          <w:p w:rsidR="002D34E2" w:rsidRPr="00DB6CEC" w:rsidRDefault="00C2428D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</w:tr>
      <w:tr w:rsidR="002D34E2" w:rsidRPr="00DB6CEC" w:rsidTr="005F3333">
        <w:trPr>
          <w:trHeight w:val="340"/>
        </w:trPr>
        <w:tc>
          <w:tcPr>
            <w:tcW w:w="270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21" w:type="pc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42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Раздел № 8 Строение атома и атомного ядра. Квантовая физика.</w:t>
            </w:r>
          </w:p>
        </w:tc>
        <w:tc>
          <w:tcPr>
            <w:tcW w:w="2614" w:type="pct"/>
            <w:vAlign w:val="center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Проработка  учебной и специальной технической литературы (по вопросам к параграфам, главам учебных пособий, составленным преподавателем). Подготовка </w:t>
            </w:r>
            <w:r w:rsidRPr="00DB6CEC">
              <w:rPr>
                <w:rFonts w:ascii="Liberation Serif" w:hAnsi="Liberation Serif" w:cs="Liberation Serif"/>
              </w:rPr>
              <w:lastRenderedPageBreak/>
              <w:t>конспекта и реферата. Выполнение домашнего задания. Подготовка к итоговому тестированию.</w:t>
            </w:r>
          </w:p>
        </w:tc>
        <w:tc>
          <w:tcPr>
            <w:tcW w:w="353" w:type="pct"/>
            <w:vAlign w:val="center"/>
          </w:tcPr>
          <w:p w:rsidR="002D34E2" w:rsidRPr="00DB6CEC" w:rsidRDefault="00C2428D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lastRenderedPageBreak/>
              <w:t>2</w:t>
            </w:r>
          </w:p>
        </w:tc>
      </w:tr>
      <w:tr w:rsidR="002D34E2" w:rsidRPr="00DB6CEC" w:rsidTr="005F3333">
        <w:trPr>
          <w:trHeight w:val="340"/>
        </w:trPr>
        <w:tc>
          <w:tcPr>
            <w:tcW w:w="4647" w:type="pct"/>
            <w:gridSpan w:val="4"/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Итого по дисциплине</w:t>
            </w:r>
          </w:p>
        </w:tc>
        <w:tc>
          <w:tcPr>
            <w:tcW w:w="353" w:type="pct"/>
          </w:tcPr>
          <w:p w:rsidR="002D34E2" w:rsidRPr="00DB6CEC" w:rsidRDefault="00C2428D" w:rsidP="002D34E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9</w:t>
            </w:r>
          </w:p>
        </w:tc>
      </w:tr>
    </w:tbl>
    <w:p w:rsidR="002D34E2" w:rsidRPr="00DB6CEC" w:rsidRDefault="002D34E2" w:rsidP="002D34E2">
      <w:pPr>
        <w:rPr>
          <w:rFonts w:ascii="Liberation Serif" w:hAnsi="Liberation Serif" w:cs="Liberation Serif"/>
        </w:rPr>
        <w:sectPr w:rsidR="002D34E2" w:rsidRPr="00DB6CEC" w:rsidSect="00596F19"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34E2" w:rsidRPr="00DB6CEC" w:rsidRDefault="002D34E2" w:rsidP="002D34E2">
      <w:pPr>
        <w:rPr>
          <w:rFonts w:ascii="Liberation Serif" w:hAnsi="Liberation Serif" w:cs="Liberation Serif"/>
          <w:sz w:val="16"/>
          <w:szCs w:val="16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>2.4.2. График работы обучающегося</w:t>
      </w:r>
    </w:p>
    <w:p w:rsidR="005F3333" w:rsidRPr="00DB6CEC" w:rsidRDefault="005F3333" w:rsidP="002D34E2">
      <w:pPr>
        <w:shd w:val="clear" w:color="auto" w:fill="FFFFFF"/>
        <w:tabs>
          <w:tab w:val="left" w:pos="749"/>
          <w:tab w:val="left" w:pos="960"/>
        </w:tabs>
        <w:spacing w:before="120" w:after="120"/>
        <w:ind w:firstLine="709"/>
        <w:rPr>
          <w:rFonts w:ascii="Liberation Serif" w:hAnsi="Liberation Serif" w:cs="Liberation Serif"/>
          <w:bCs/>
          <w:iCs/>
          <w:szCs w:val="28"/>
          <w:lang w:eastAsia="en-US"/>
        </w:rPr>
      </w:pPr>
      <w:bookmarkStart w:id="7" w:name="_Toc339975123"/>
      <w:r w:rsidRPr="00DB6CEC">
        <w:rPr>
          <w:rFonts w:ascii="Liberation Serif" w:hAnsi="Liberation Serif" w:cs="Liberation Serif"/>
          <w:bCs/>
          <w:iCs/>
          <w:szCs w:val="28"/>
          <w:lang w:eastAsia="en-US"/>
        </w:rPr>
        <w:t>График работы обучающегося представлен в рейтинг-плане дисциплины</w:t>
      </w:r>
    </w:p>
    <w:p w:rsidR="005F3333" w:rsidRPr="00DB6CEC" w:rsidRDefault="005F3333" w:rsidP="002D34E2">
      <w:pPr>
        <w:shd w:val="clear" w:color="auto" w:fill="FFFFFF"/>
        <w:tabs>
          <w:tab w:val="left" w:pos="749"/>
          <w:tab w:val="left" w:pos="960"/>
        </w:tabs>
        <w:spacing w:before="120" w:after="120"/>
        <w:ind w:firstLine="709"/>
        <w:rPr>
          <w:rFonts w:ascii="Liberation Serif" w:hAnsi="Liberation Serif" w:cs="Liberation Serif"/>
          <w:b/>
          <w:bCs/>
          <w:iCs/>
          <w:szCs w:val="28"/>
          <w:lang w:eastAsia="en-US"/>
        </w:rPr>
      </w:pPr>
    </w:p>
    <w:p w:rsidR="002D34E2" w:rsidRPr="00DB6CEC" w:rsidRDefault="002D34E2" w:rsidP="002D34E2">
      <w:pPr>
        <w:shd w:val="clear" w:color="auto" w:fill="FFFFFF"/>
        <w:tabs>
          <w:tab w:val="left" w:pos="749"/>
          <w:tab w:val="left" w:pos="960"/>
        </w:tabs>
        <w:spacing w:before="120" w:after="120"/>
        <w:ind w:firstLine="709"/>
        <w:rPr>
          <w:rFonts w:ascii="Liberation Serif" w:hAnsi="Liberation Serif" w:cs="Liberation Serif"/>
          <w:sz w:val="22"/>
        </w:rPr>
      </w:pPr>
      <w:r w:rsidRPr="00DB6CEC">
        <w:rPr>
          <w:rFonts w:ascii="Liberation Serif" w:hAnsi="Liberation Serif" w:cs="Liberation Serif"/>
          <w:b/>
          <w:bCs/>
          <w:iCs/>
          <w:szCs w:val="28"/>
          <w:lang w:eastAsia="en-US"/>
        </w:rPr>
        <w:t xml:space="preserve">2.5 Оценочные средства для текущего контроля успеваемости, промежуточной аттестации по итогам освоения дисциплины </w:t>
      </w:r>
      <w:r w:rsidRPr="00DB6CEC">
        <w:rPr>
          <w:rFonts w:ascii="Liberation Serif" w:hAnsi="Liberation Serif" w:cs="Liberation Serif"/>
          <w:szCs w:val="28"/>
        </w:rPr>
        <w:t>Оценочные средства представлены в фонде оценочных средств по дисциплине</w:t>
      </w:r>
    </w:p>
    <w:p w:rsidR="002D34E2" w:rsidRPr="00DB6CEC" w:rsidRDefault="002D34E2" w:rsidP="002D34E2">
      <w:pPr>
        <w:keepNext/>
        <w:autoSpaceDE w:val="0"/>
        <w:autoSpaceDN w:val="0"/>
        <w:spacing w:before="120" w:after="120"/>
        <w:ind w:left="707" w:firstLine="709"/>
        <w:outlineLvl w:val="0"/>
        <w:rPr>
          <w:rFonts w:ascii="Liberation Serif" w:hAnsi="Liberation Serif" w:cs="Liberation Serif"/>
          <w:b/>
        </w:rPr>
      </w:pPr>
      <w:bookmarkStart w:id="8" w:name="_Toc367355320"/>
      <w:bookmarkStart w:id="9" w:name="_Toc339975125"/>
      <w:bookmarkEnd w:id="7"/>
      <w:r w:rsidRPr="00DB6CEC">
        <w:rPr>
          <w:rFonts w:ascii="Liberation Serif" w:hAnsi="Liberation Serif" w:cs="Liberation Serif"/>
          <w:b/>
        </w:rPr>
        <w:t>3. УСЛОВИЯ РЕАЛИЗАЦИИ ПРОГРАММЫ ДИСЦИПЛИНЫ</w:t>
      </w:r>
      <w:bookmarkEnd w:id="8"/>
    </w:p>
    <w:p w:rsidR="002D34E2" w:rsidRPr="00DB6CEC" w:rsidRDefault="002D34E2" w:rsidP="00284E2A">
      <w:pPr>
        <w:ind w:firstLine="709"/>
        <w:jc w:val="left"/>
        <w:rPr>
          <w:rFonts w:ascii="Liberation Serif" w:hAnsi="Liberation Serif" w:cs="Liberation Serif"/>
          <w:b/>
        </w:rPr>
      </w:pPr>
      <w:bookmarkStart w:id="10" w:name="_Toc339975124"/>
      <w:bookmarkStart w:id="11" w:name="_Toc367355321"/>
      <w:r w:rsidRPr="00DB6CEC">
        <w:rPr>
          <w:rFonts w:ascii="Liberation Serif" w:hAnsi="Liberation Serif" w:cs="Liberation Serif"/>
          <w:b/>
        </w:rPr>
        <w:t>3.1. Требования к минимальному материально-техническому</w:t>
      </w:r>
      <w:bookmarkEnd w:id="10"/>
      <w:bookmarkEnd w:id="11"/>
      <w:r w:rsidRPr="00DB6CEC">
        <w:rPr>
          <w:rFonts w:ascii="Liberation Serif" w:hAnsi="Liberation Serif" w:cs="Liberation Serif"/>
          <w:b/>
        </w:rPr>
        <w:t xml:space="preserve"> обеспечению: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</w:rPr>
      </w:pPr>
      <w:r w:rsidRPr="00DB6CEC">
        <w:rPr>
          <w:rFonts w:ascii="Liberation Serif" w:hAnsi="Liberation Serif" w:cs="Liberation Serif"/>
        </w:rPr>
        <w:t>Оборудование учебных кабинетов и лабораторий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568"/>
        <w:gridCol w:w="3945"/>
        <w:gridCol w:w="3402"/>
      </w:tblGrid>
      <w:tr w:rsidR="004253A9" w:rsidRPr="00DB6CEC" w:rsidTr="004253A9">
        <w:trPr>
          <w:trHeight w:val="269"/>
        </w:trPr>
        <w:tc>
          <w:tcPr>
            <w:tcW w:w="67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98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Наименование предмета, дисциплины (модуля) в соответствии с учебном планом</w:t>
            </w:r>
          </w:p>
        </w:tc>
        <w:tc>
          <w:tcPr>
            <w:tcW w:w="3568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394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Фактический адрес учебных кабинетов и объектов</w:t>
            </w:r>
          </w:p>
        </w:tc>
        <w:tc>
          <w:tcPr>
            <w:tcW w:w="3402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</w:tr>
      <w:tr w:rsidR="004253A9" w:rsidRPr="00DB6CEC" w:rsidTr="004253A9">
        <w:tc>
          <w:tcPr>
            <w:tcW w:w="67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B6CEC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198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DB6CEC"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3568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4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402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5</w:t>
            </w:r>
          </w:p>
        </w:tc>
      </w:tr>
      <w:tr w:rsidR="004253A9" w:rsidRPr="00DB6CEC" w:rsidTr="004253A9">
        <w:trPr>
          <w:trHeight w:val="262"/>
        </w:trPr>
        <w:tc>
          <w:tcPr>
            <w:tcW w:w="67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B6CEC">
              <w:rPr>
                <w:rFonts w:ascii="Liberation Serif" w:hAnsi="Liberation Serif" w:cs="Liberation Serif"/>
                <w:color w:val="000000"/>
                <w:lang w:val="en-US"/>
              </w:rPr>
              <w:t>ОДБ 7</w:t>
            </w:r>
            <w:r w:rsidRPr="00DB6CEC">
              <w:rPr>
                <w:rFonts w:ascii="Liberation Serif" w:hAnsi="Liberation Serif" w:cs="Liberation Serif"/>
                <w:color w:val="000000"/>
              </w:rPr>
              <w:t>.1</w:t>
            </w:r>
          </w:p>
        </w:tc>
        <w:tc>
          <w:tcPr>
            <w:tcW w:w="198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B6CEC">
              <w:rPr>
                <w:rFonts w:ascii="Liberation Serif" w:hAnsi="Liberation Serif" w:cs="Liberation Serif"/>
                <w:color w:val="000000"/>
              </w:rPr>
              <w:t>Естествознание. Модуль 2 «Физика»</w:t>
            </w:r>
          </w:p>
        </w:tc>
        <w:tc>
          <w:tcPr>
            <w:tcW w:w="3568" w:type="dxa"/>
          </w:tcPr>
          <w:p w:rsidR="00E23026" w:rsidRPr="00DB6CEC" w:rsidRDefault="00E23026" w:rsidP="00E23026">
            <w:pPr>
              <w:pStyle w:val="a3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eastAsia="Calibri" w:hAnsi="Liberation Serif" w:cs="Liberation Serif"/>
              </w:rPr>
              <w:t xml:space="preserve">Учебный кабинет </w:t>
            </w:r>
            <w:r w:rsidRPr="00DB6CEC">
              <w:rPr>
                <w:rFonts w:ascii="Liberation Serif" w:eastAsia="Calibri" w:hAnsi="Liberation Serif" w:cs="Liberation Serif"/>
                <w:b/>
              </w:rPr>
              <w:t>Физики</w:t>
            </w:r>
            <w:r w:rsidRPr="00DB6CEC">
              <w:rPr>
                <w:rFonts w:ascii="Liberation Serif" w:eastAsia="Calibri" w:hAnsi="Liberation Serif" w:cs="Liberation Serif"/>
              </w:rPr>
              <w:t xml:space="preserve"> (ауд. </w:t>
            </w:r>
            <w:r w:rsidRPr="00DB6CEC">
              <w:rPr>
                <w:rFonts w:ascii="Liberation Serif" w:hAnsi="Liberation Serif" w:cs="Liberation Serif"/>
              </w:rPr>
              <w:t>431б)</w:t>
            </w:r>
          </w:p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i/>
              </w:rPr>
              <w:t>Лаборатория колебаний и волн</w:t>
            </w:r>
            <w:r w:rsidRPr="00DB6CEC">
              <w:rPr>
                <w:rFonts w:ascii="Liberation Serif" w:hAnsi="Liberation Serif" w:cs="Liberation Serif"/>
              </w:rPr>
              <w:t xml:space="preserve">, оснащена следующими приборами: Математический маятник, угольник, секундомер, уровень, секундомер, шатун, весы - технические, призмы трехгранные -2 шт., разновесы, штангенциркуль, пружина, секундомер, штатив, катушка индуктивности, набор конденсаторов известной емкости, миллиамперметр, соединительные провода, </w:t>
            </w:r>
            <w:r w:rsidRPr="00DB6CEC">
              <w:rPr>
                <w:rFonts w:ascii="Liberation Serif" w:hAnsi="Liberation Serif" w:cs="Liberation Serif"/>
              </w:rPr>
              <w:lastRenderedPageBreak/>
              <w:t xml:space="preserve">катушка (соленоид) из медного изолированного провода с железным сердечником, амперметр и вольтметр постоянного тока, реостат- испытательный постоянного тока, ключ, провода, стеклянная трубка, телефон, микрофон, звуковой генератор, светофильтры и дифракционная решетка, стенд №1, селеновый фотоэлемент,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эл.лампа</w:t>
            </w:r>
            <w:proofErr w:type="spellEnd"/>
            <w:r w:rsidRPr="00DB6CEC">
              <w:rPr>
                <w:rFonts w:ascii="Liberation Serif" w:hAnsi="Liberation Serif" w:cs="Liberation Serif"/>
              </w:rPr>
              <w:t>, миллиамперметр, стабилизатор напряжения, люксметр, дозиметр.</w:t>
            </w:r>
          </w:p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eastAsia="Calibri" w:hAnsi="Liberation Serif" w:cs="Liberation Serif"/>
                <w:lang w:eastAsia="en-US"/>
              </w:rPr>
              <w:t xml:space="preserve">Аудитория – </w:t>
            </w:r>
            <w:r w:rsidRPr="00DB6CEC">
              <w:rPr>
                <w:rFonts w:ascii="Liberation Serif" w:hAnsi="Liberation Serif" w:cs="Liberation Serif"/>
                <w:b/>
              </w:rPr>
              <w:t>432.</w:t>
            </w:r>
          </w:p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i/>
              </w:rPr>
              <w:t>Лаборатория механики,</w:t>
            </w:r>
            <w:r w:rsidRPr="00DB6CEC">
              <w:rPr>
                <w:rFonts w:ascii="Liberation Serif" w:hAnsi="Liberation Serif" w:cs="Liberation Serif"/>
              </w:rPr>
              <w:t xml:space="preserve"> оснащена следующими приборами: электрические весы, штангенциркуль, микрометр, металлический цилиндр,</w:t>
            </w:r>
          </w:p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машина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Атвуда</w:t>
            </w:r>
            <w:proofErr w:type="spellEnd"/>
            <w:r w:rsidRPr="00DB6CEC">
              <w:rPr>
                <w:rFonts w:ascii="Liberation Serif" w:hAnsi="Liberation Serif" w:cs="Liberation Serif"/>
              </w:rPr>
              <w:t xml:space="preserve"> с грузами и перегрузками, секундомер, перегрузки 2-4 гр., кольцевая платформа, стенд с изменяющимся наклоном, фанерная пластина с отверстиями по краям, линейка, штатив с осью, отвес, маятник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Обербека</w:t>
            </w:r>
            <w:proofErr w:type="spellEnd"/>
            <w:r w:rsidRPr="00DB6CEC">
              <w:rPr>
                <w:rFonts w:ascii="Liberation Serif" w:hAnsi="Liberation Serif" w:cs="Liberation Serif"/>
              </w:rPr>
              <w:t>, маятник Максвелла, устройство, состоящее из трех маховых колес, укрепленное на стойке.</w:t>
            </w:r>
          </w:p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eastAsia="Calibri" w:hAnsi="Liberation Serif" w:cs="Liberation Serif"/>
                <w:lang w:eastAsia="en-US"/>
              </w:rPr>
              <w:lastRenderedPageBreak/>
              <w:t xml:space="preserve">Аудитория – </w:t>
            </w:r>
            <w:r w:rsidRPr="00DB6CEC">
              <w:rPr>
                <w:rFonts w:ascii="Liberation Serif" w:hAnsi="Liberation Serif" w:cs="Liberation Serif"/>
                <w:b/>
              </w:rPr>
              <w:t>438.</w:t>
            </w:r>
          </w:p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  <w:color w:val="000000"/>
                <w:u w:val="single"/>
              </w:rPr>
            </w:pPr>
            <w:r w:rsidRPr="00DB6CEC">
              <w:rPr>
                <w:rFonts w:ascii="Liberation Serif" w:hAnsi="Liberation Serif" w:cs="Liberation Serif"/>
                <w:i/>
              </w:rPr>
              <w:t>Лаборатория термодинамики</w:t>
            </w:r>
            <w:r w:rsidRPr="00DB6CEC">
              <w:rPr>
                <w:rFonts w:ascii="Liberation Serif" w:hAnsi="Liberation Serif" w:cs="Liberation Serif"/>
              </w:rPr>
              <w:t>, оснащена следующими приборами: стеклянный цилиндр с жидкостью, стальные шарики, линейка, секундомер, установка для определения теплоемкостей газа психрометр, барометр, установка ФПТ1-1, блок Р31, блок –приборный, сетевой шнур, тумблер включения, микропроцессор, регулятор расхода воздуха,  прибор для измерения теплопроводности воздуха, установка ФПТ 1-8, приборный блок.</w:t>
            </w:r>
          </w:p>
        </w:tc>
        <w:tc>
          <w:tcPr>
            <w:tcW w:w="3945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lastRenderedPageBreak/>
              <w:t xml:space="preserve">Главный учебный корпус с пятью подвалами и девятью пристройками, лит. А,А1, А2,А3,А4,А5,А6,а5,а8,а9  156530, Костромская обл., Костромской р-н, пос. Караваево, Учебный городок,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Караваевская</w:t>
            </w:r>
            <w:proofErr w:type="spellEnd"/>
            <w:r w:rsidRPr="00DB6CEC">
              <w:rPr>
                <w:rFonts w:ascii="Liberation Serif" w:hAnsi="Liberation Serif" w:cs="Liberation Serif"/>
              </w:rPr>
              <w:t xml:space="preserve"> с/а д.34</w:t>
            </w:r>
          </w:p>
        </w:tc>
        <w:tc>
          <w:tcPr>
            <w:tcW w:w="3402" w:type="dxa"/>
          </w:tcPr>
          <w:p w:rsidR="004253A9" w:rsidRPr="00DB6CEC" w:rsidRDefault="004253A9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Оперативное управление</w:t>
            </w:r>
          </w:p>
        </w:tc>
      </w:tr>
    </w:tbl>
    <w:p w:rsidR="002D34E2" w:rsidRPr="00DB6CEC" w:rsidRDefault="002D34E2" w:rsidP="002D34E2">
      <w:pPr>
        <w:keepNext/>
        <w:keepLines/>
        <w:spacing w:before="200"/>
        <w:ind w:firstLine="709"/>
        <w:outlineLvl w:val="1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lastRenderedPageBreak/>
        <w:t>3.2. Информационное обеспечение обучения</w:t>
      </w: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 xml:space="preserve">а) основная литература: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305"/>
        <w:gridCol w:w="6095"/>
        <w:gridCol w:w="1628"/>
        <w:gridCol w:w="1300"/>
        <w:gridCol w:w="1178"/>
        <w:gridCol w:w="1201"/>
        <w:gridCol w:w="15"/>
      </w:tblGrid>
      <w:tr w:rsidR="002D34E2" w:rsidRPr="00DB6CEC" w:rsidTr="002D34E2">
        <w:trPr>
          <w:trHeight w:val="340"/>
        </w:trPr>
        <w:tc>
          <w:tcPr>
            <w:tcW w:w="780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305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6095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628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Используется при изучении разделов</w:t>
            </w:r>
          </w:p>
        </w:tc>
        <w:tc>
          <w:tcPr>
            <w:tcW w:w="1300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Семестр</w:t>
            </w:r>
          </w:p>
        </w:tc>
        <w:tc>
          <w:tcPr>
            <w:tcW w:w="2394" w:type="dxa"/>
            <w:gridSpan w:val="3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Количество экземпляров</w:t>
            </w:r>
          </w:p>
        </w:tc>
      </w:tr>
      <w:tr w:rsidR="002D34E2" w:rsidRPr="00DB6CEC" w:rsidTr="002D34E2">
        <w:trPr>
          <w:gridAfter w:val="1"/>
          <w:wAfter w:w="15" w:type="dxa"/>
          <w:trHeight w:val="340"/>
        </w:trPr>
        <w:tc>
          <w:tcPr>
            <w:tcW w:w="780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05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095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8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78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биб-лиотеке</w:t>
            </w:r>
            <w:proofErr w:type="spellEnd"/>
          </w:p>
        </w:tc>
        <w:tc>
          <w:tcPr>
            <w:tcW w:w="1201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 ка-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федре</w:t>
            </w:r>
            <w:proofErr w:type="spellEnd"/>
          </w:p>
        </w:tc>
      </w:tr>
      <w:tr w:rsidR="002D34E2" w:rsidRPr="00DB6CEC" w:rsidTr="002D34E2">
        <w:trPr>
          <w:trHeight w:val="340"/>
        </w:trPr>
        <w:tc>
          <w:tcPr>
            <w:tcW w:w="780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05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095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628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300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78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16" w:type="dxa"/>
            <w:gridSpan w:val="2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8</w:t>
            </w:r>
          </w:p>
        </w:tc>
      </w:tr>
      <w:tr w:rsidR="002D34E2" w:rsidRPr="00DB6CEC" w:rsidTr="002D34E2">
        <w:trPr>
          <w:trHeight w:val="340"/>
        </w:trPr>
        <w:tc>
          <w:tcPr>
            <w:tcW w:w="780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05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Учебник</w:t>
            </w:r>
          </w:p>
        </w:tc>
        <w:tc>
          <w:tcPr>
            <w:tcW w:w="6095" w:type="dxa"/>
          </w:tcPr>
          <w:p w:rsidR="002D34E2" w:rsidRPr="00DB6CEC" w:rsidRDefault="002D34E2" w:rsidP="002D34E2">
            <w:pPr>
              <w:autoSpaceDN w:val="0"/>
              <w:rPr>
                <w:rFonts w:ascii="Liberation Serif" w:hAnsi="Liberation Serif" w:cs="Liberation Serif"/>
              </w:rPr>
            </w:pPr>
            <w:proofErr w:type="spellStart"/>
            <w:r w:rsidRPr="00DB6CEC">
              <w:rPr>
                <w:rFonts w:ascii="Liberation Serif" w:hAnsi="Liberation Serif" w:cs="Liberation Serif"/>
              </w:rPr>
              <w:t>Мякишев</w:t>
            </w:r>
            <w:r w:rsidRPr="00DB6CEC">
              <w:rPr>
                <w:rFonts w:ascii="Liberation Serif" w:hAnsi="Liberation Serif" w:cs="Liberation Serif"/>
                <w:bCs/>
              </w:rPr>
              <w:t>Г.Я</w:t>
            </w:r>
            <w:proofErr w:type="spellEnd"/>
            <w:r w:rsidRPr="00DB6CEC">
              <w:rPr>
                <w:rFonts w:ascii="Liberation Serif" w:hAnsi="Liberation Serif" w:cs="Liberation Serif"/>
                <w:bCs/>
              </w:rPr>
              <w:t>.</w:t>
            </w:r>
            <w:r w:rsidRPr="00DB6CEC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Буховцев</w:t>
            </w:r>
            <w:proofErr w:type="spellEnd"/>
            <w:r w:rsidRPr="00DB6CEC">
              <w:rPr>
                <w:rFonts w:ascii="Liberation Serif" w:hAnsi="Liberation Serif" w:cs="Liberation Serif"/>
              </w:rPr>
              <w:t xml:space="preserve"> Б.Б., Сотский Н.Н.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«Физика 10 класс». </w:t>
            </w:r>
            <w:r w:rsidRPr="00DB6CEC">
              <w:rPr>
                <w:rFonts w:ascii="Liberation Serif" w:hAnsi="Liberation Serif" w:cs="Liberation Serif"/>
                <w:bCs/>
              </w:rPr>
              <w:t xml:space="preserve">[Текст] </w:t>
            </w:r>
            <w:r w:rsidRPr="00DB6CEC">
              <w:rPr>
                <w:rFonts w:ascii="Liberation Serif" w:hAnsi="Liberation Serif" w:cs="Liberation Serif"/>
              </w:rPr>
              <w:t>:Учебник для общеобразовательных учреждений/ Г.Я. Мякишев.-М.: «Просвещение». 2011.- 366 с.</w:t>
            </w:r>
          </w:p>
        </w:tc>
        <w:tc>
          <w:tcPr>
            <w:tcW w:w="1628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1-3</w:t>
            </w:r>
          </w:p>
        </w:tc>
        <w:tc>
          <w:tcPr>
            <w:tcW w:w="1300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78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97</w:t>
            </w:r>
          </w:p>
        </w:tc>
        <w:tc>
          <w:tcPr>
            <w:tcW w:w="1216" w:type="dxa"/>
            <w:gridSpan w:val="2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  <w:tr w:rsidR="002D34E2" w:rsidRPr="00DB6CEC" w:rsidTr="002D34E2">
        <w:trPr>
          <w:trHeight w:val="340"/>
        </w:trPr>
        <w:tc>
          <w:tcPr>
            <w:tcW w:w="780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05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Учебник</w:t>
            </w:r>
          </w:p>
        </w:tc>
        <w:tc>
          <w:tcPr>
            <w:tcW w:w="6095" w:type="dxa"/>
          </w:tcPr>
          <w:p w:rsidR="002D34E2" w:rsidRPr="00DB6CEC" w:rsidRDefault="002D34E2" w:rsidP="002D34E2">
            <w:pPr>
              <w:autoSpaceDN w:val="0"/>
              <w:rPr>
                <w:rFonts w:ascii="Liberation Serif" w:hAnsi="Liberation Serif" w:cs="Liberation Serif"/>
              </w:rPr>
            </w:pPr>
            <w:proofErr w:type="spellStart"/>
            <w:r w:rsidRPr="00DB6CEC">
              <w:rPr>
                <w:rFonts w:ascii="Liberation Serif" w:hAnsi="Liberation Serif" w:cs="Liberation Serif"/>
              </w:rPr>
              <w:t>Мякишев</w:t>
            </w:r>
            <w:r w:rsidRPr="00DB6CEC">
              <w:rPr>
                <w:rFonts w:ascii="Liberation Serif" w:hAnsi="Liberation Serif" w:cs="Liberation Serif"/>
                <w:bCs/>
              </w:rPr>
              <w:t>Г.Я</w:t>
            </w:r>
            <w:proofErr w:type="spellEnd"/>
            <w:r w:rsidRPr="00DB6CEC">
              <w:rPr>
                <w:rFonts w:ascii="Liberation Serif" w:hAnsi="Liberation Serif" w:cs="Liberation Serif"/>
                <w:bCs/>
              </w:rPr>
              <w:t>.</w:t>
            </w:r>
            <w:r w:rsidRPr="00DB6CEC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Буховцев</w:t>
            </w:r>
            <w:proofErr w:type="spellEnd"/>
            <w:r w:rsidRPr="00DB6CEC">
              <w:rPr>
                <w:rFonts w:ascii="Liberation Serif" w:hAnsi="Liberation Serif" w:cs="Liberation Serif"/>
              </w:rPr>
              <w:t xml:space="preserve"> Б.Б., Сотский Н.Н.</w:t>
            </w:r>
          </w:p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«Физика 11 класс». </w:t>
            </w:r>
            <w:r w:rsidRPr="00DB6CEC">
              <w:rPr>
                <w:rFonts w:ascii="Liberation Serif" w:hAnsi="Liberation Serif" w:cs="Liberation Serif"/>
                <w:bCs/>
              </w:rPr>
              <w:t xml:space="preserve">[Текст] </w:t>
            </w:r>
            <w:r w:rsidRPr="00DB6CEC">
              <w:rPr>
                <w:rFonts w:ascii="Liberation Serif" w:hAnsi="Liberation Serif" w:cs="Liberation Serif"/>
              </w:rPr>
              <w:t>:Учебник для общеобразовательных учреждений/ Г.Я. Мякишев.-М.: «Просвещение». 2011.- 386с.</w:t>
            </w:r>
          </w:p>
        </w:tc>
        <w:tc>
          <w:tcPr>
            <w:tcW w:w="1628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3-4</w:t>
            </w:r>
          </w:p>
        </w:tc>
        <w:tc>
          <w:tcPr>
            <w:tcW w:w="1300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78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1216" w:type="dxa"/>
            <w:gridSpan w:val="2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</w:tbl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 xml:space="preserve">б) дополнительная литература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437"/>
        <w:gridCol w:w="6945"/>
        <w:gridCol w:w="1701"/>
        <w:gridCol w:w="1134"/>
        <w:gridCol w:w="1136"/>
        <w:gridCol w:w="15"/>
        <w:gridCol w:w="1226"/>
      </w:tblGrid>
      <w:tr w:rsidR="002D34E2" w:rsidRPr="00DB6CEC" w:rsidTr="002D34E2">
        <w:trPr>
          <w:trHeight w:val="340"/>
        </w:trPr>
        <w:tc>
          <w:tcPr>
            <w:tcW w:w="798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437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6945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701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Используется при изучении разделов</w:t>
            </w:r>
          </w:p>
        </w:tc>
        <w:tc>
          <w:tcPr>
            <w:tcW w:w="1134" w:type="dxa"/>
            <w:vMerge w:val="restart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Семестр</w:t>
            </w:r>
          </w:p>
        </w:tc>
        <w:tc>
          <w:tcPr>
            <w:tcW w:w="2377" w:type="dxa"/>
            <w:gridSpan w:val="3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Количество экземпляров</w:t>
            </w:r>
          </w:p>
        </w:tc>
      </w:tr>
      <w:tr w:rsidR="002D34E2" w:rsidRPr="00DB6CEC" w:rsidTr="002D34E2">
        <w:trPr>
          <w:trHeight w:val="340"/>
        </w:trPr>
        <w:tc>
          <w:tcPr>
            <w:tcW w:w="798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7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45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vAlign w:val="center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биб-лиотеке</w:t>
            </w:r>
            <w:proofErr w:type="spellEnd"/>
          </w:p>
        </w:tc>
        <w:tc>
          <w:tcPr>
            <w:tcW w:w="1226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 ка-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федре</w:t>
            </w:r>
            <w:proofErr w:type="spellEnd"/>
          </w:p>
        </w:tc>
      </w:tr>
      <w:tr w:rsidR="002D34E2" w:rsidRPr="00DB6CEC" w:rsidTr="002D34E2">
        <w:trPr>
          <w:trHeight w:val="340"/>
        </w:trPr>
        <w:tc>
          <w:tcPr>
            <w:tcW w:w="798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37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945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36" w:type="dxa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41" w:type="dxa"/>
            <w:gridSpan w:val="2"/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8</w:t>
            </w:r>
          </w:p>
        </w:tc>
      </w:tr>
      <w:tr w:rsidR="002D34E2" w:rsidRPr="00DB6CEC" w:rsidTr="002D34E2">
        <w:trPr>
          <w:trHeight w:val="340"/>
        </w:trPr>
        <w:tc>
          <w:tcPr>
            <w:tcW w:w="798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37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Учебное пособие</w:t>
            </w:r>
          </w:p>
        </w:tc>
        <w:tc>
          <w:tcPr>
            <w:tcW w:w="6945" w:type="dxa"/>
          </w:tcPr>
          <w:p w:rsidR="002D34E2" w:rsidRPr="00DB6CEC" w:rsidRDefault="002D34E2" w:rsidP="002D34E2">
            <w:pPr>
              <w:shd w:val="clear" w:color="auto" w:fill="FFFFFF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Яворский Б.М., Селезнев Ю.А. Справочник по физике. </w:t>
            </w:r>
            <w:r w:rsidRPr="00DB6CEC">
              <w:rPr>
                <w:rFonts w:ascii="Liberation Serif" w:hAnsi="Liberation Serif" w:cs="Liberation Serif"/>
                <w:bCs/>
              </w:rPr>
              <w:t>[Текст]</w:t>
            </w:r>
            <w:r w:rsidRPr="00DB6CEC">
              <w:rPr>
                <w:rFonts w:ascii="Liberation Serif" w:hAnsi="Liberation Serif" w:cs="Liberation Serif"/>
              </w:rPr>
              <w:t>:</w:t>
            </w:r>
          </w:p>
          <w:p w:rsidR="002D34E2" w:rsidRPr="00DB6CEC" w:rsidRDefault="002D34E2" w:rsidP="002D34E2">
            <w:pPr>
              <w:shd w:val="clear" w:color="auto" w:fill="FFFFFF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Справочное руководство по физике для поступающих в вузы и самообразования/ Б.М. Яворский.— М.: «Наука», 2010  — 385 с.</w:t>
            </w:r>
          </w:p>
        </w:tc>
        <w:tc>
          <w:tcPr>
            <w:tcW w:w="1701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1-4</w:t>
            </w:r>
          </w:p>
        </w:tc>
        <w:tc>
          <w:tcPr>
            <w:tcW w:w="1134" w:type="dxa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1-2</w:t>
            </w:r>
          </w:p>
        </w:tc>
        <w:tc>
          <w:tcPr>
            <w:tcW w:w="1136" w:type="dxa"/>
          </w:tcPr>
          <w:p w:rsidR="002D34E2" w:rsidRPr="00DB6CEC" w:rsidRDefault="002D34E2" w:rsidP="002D34E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241" w:type="dxa"/>
            <w:gridSpan w:val="2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</w:tr>
      <w:bookmarkEnd w:id="9"/>
    </w:tbl>
    <w:p w:rsidR="002D34E2" w:rsidRPr="00DB6CEC" w:rsidRDefault="002D34E2" w:rsidP="002D34E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2D34E2" w:rsidRPr="00DB6CEC" w:rsidRDefault="002D34E2" w:rsidP="00CF01D8">
      <w:pPr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 xml:space="preserve">в) базы данных, информационно-справочные и поисковые системы: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4111"/>
        <w:gridCol w:w="3544"/>
      </w:tblGrid>
      <w:tr w:rsidR="005F3333" w:rsidRPr="00DB6CEC" w:rsidTr="005F3333">
        <w:trPr>
          <w:tblHeader/>
        </w:trPr>
        <w:tc>
          <w:tcPr>
            <w:tcW w:w="3227" w:type="dxa"/>
            <w:shd w:val="clear" w:color="auto" w:fill="auto"/>
            <w:vAlign w:val="center"/>
          </w:tcPr>
          <w:p w:rsidR="005F3333" w:rsidRPr="00DB6CEC" w:rsidRDefault="005F3333" w:rsidP="00D83B1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b/>
                <w:sz w:val="18"/>
                <w:szCs w:val="18"/>
                <w:lang w:eastAsia="ar-SA"/>
              </w:rPr>
              <w:t xml:space="preserve"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</w:t>
            </w:r>
            <w:proofErr w:type="spellStart"/>
            <w:r w:rsidRPr="00DB6CEC">
              <w:rPr>
                <w:rFonts w:ascii="Liberation Serif" w:eastAsia="Arial" w:hAnsi="Liberation Serif" w:cs="Liberation Serif"/>
                <w:b/>
                <w:sz w:val="18"/>
                <w:szCs w:val="18"/>
                <w:lang w:eastAsia="ar-SA"/>
              </w:rPr>
              <w:t>всети</w:t>
            </w:r>
            <w:proofErr w:type="spellEnd"/>
            <w:r w:rsidRPr="00DB6CEC">
              <w:rPr>
                <w:rFonts w:ascii="Liberation Serif" w:eastAsia="Arial" w:hAnsi="Liberation Serif" w:cs="Liberation Serif"/>
                <w:b/>
                <w:sz w:val="18"/>
                <w:szCs w:val="18"/>
                <w:lang w:eastAsia="ar-SA"/>
              </w:rPr>
              <w:t xml:space="preserve"> Интернет / базы данных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3333" w:rsidRPr="00DB6CEC" w:rsidRDefault="005F3333" w:rsidP="00D83B12">
            <w:pPr>
              <w:jc w:val="center"/>
              <w:rPr>
                <w:rFonts w:ascii="Liberation Serif" w:eastAsia="Arial" w:hAnsi="Liberation Serif" w:cs="Liberation Serif"/>
                <w:b/>
                <w:sz w:val="18"/>
                <w:szCs w:val="18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b/>
                <w:sz w:val="18"/>
                <w:szCs w:val="18"/>
                <w:lang w:eastAsia="ar-SA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3333" w:rsidRPr="00DB6CEC" w:rsidRDefault="005F3333" w:rsidP="00D83B1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b/>
                <w:sz w:val="18"/>
                <w:szCs w:val="18"/>
                <w:lang w:eastAsia="ar-SA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3333" w:rsidRPr="00DB6CEC" w:rsidRDefault="005F3333" w:rsidP="00D83B1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b/>
                <w:sz w:val="18"/>
                <w:szCs w:val="18"/>
                <w:lang w:eastAsia="ar-SA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5F3333" w:rsidRPr="00DB6CEC" w:rsidTr="005F3333">
        <w:tc>
          <w:tcPr>
            <w:tcW w:w="3227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lang w:eastAsia="ar-SA"/>
              </w:rPr>
              <w:t xml:space="preserve">Электронно-библиотечная система издательства «Лань» </w:t>
            </w:r>
            <w:hyperlink r:id="rId10" w:tooltip="http://e.lanbook.com/" w:history="1">
              <w:r w:rsidRPr="00DB6CEC">
                <w:rPr>
                  <w:rFonts w:ascii="Liberation Serif" w:eastAsia="Arial" w:hAnsi="Liberation Serif" w:cs="Liberation Serif"/>
                  <w:color w:val="0000FF"/>
                  <w:u w:val="single"/>
                  <w:lang w:eastAsia="ar-SA"/>
                </w:rPr>
                <w:t>http://e.lanbook.com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:rsidR="005F3333" w:rsidRPr="00DB6CEC" w:rsidRDefault="005F3333" w:rsidP="00D83B12">
            <w:pPr>
              <w:tabs>
                <w:tab w:val="left" w:pos="0"/>
                <w:tab w:val="left" w:pos="72"/>
              </w:tabs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  <w:t xml:space="preserve">ООО «ЭБС Лань» </w:t>
            </w:r>
          </w:p>
          <w:p w:rsidR="005F3333" w:rsidRPr="00DB6CEC" w:rsidRDefault="005F3333" w:rsidP="005F3333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12"/>
                <w:tab w:val="left" w:pos="72"/>
              </w:tabs>
              <w:spacing w:after="200" w:line="276" w:lineRule="auto"/>
              <w:ind w:left="12" w:firstLine="0"/>
              <w:jc w:val="left"/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  <w:t>Договор № 01/2019 от 15.03.2019г. действует до 21.03.2020г.;</w:t>
            </w:r>
          </w:p>
          <w:p w:rsidR="005F3333" w:rsidRPr="00DB6CEC" w:rsidRDefault="005F3333" w:rsidP="005F3333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12"/>
                <w:tab w:val="left" w:pos="72"/>
              </w:tabs>
              <w:spacing w:after="200" w:line="276" w:lineRule="auto"/>
              <w:ind w:left="12" w:firstLine="0"/>
              <w:jc w:val="left"/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  <w:t>Договор № 02/2019 от 15.03.2019г. действует до 21.03.2020г.</w:t>
            </w:r>
          </w:p>
          <w:p w:rsidR="005F3333" w:rsidRPr="00DB6CEC" w:rsidRDefault="005F3333" w:rsidP="005F3333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12"/>
                <w:tab w:val="left" w:pos="72"/>
              </w:tabs>
              <w:spacing w:after="200" w:line="276" w:lineRule="auto"/>
              <w:ind w:left="12" w:firstLine="0"/>
              <w:jc w:val="left"/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  <w:t xml:space="preserve">Договор № 03/2019 от 15.03.2019г. действует до </w:t>
            </w:r>
            <w:r w:rsidRPr="00DB6CEC"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  <w:lastRenderedPageBreak/>
              <w:t>21.03.2020г.</w:t>
            </w:r>
          </w:p>
          <w:p w:rsidR="005F3333" w:rsidRPr="00DB6CEC" w:rsidRDefault="005F3333" w:rsidP="005F3333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12"/>
                <w:tab w:val="left" w:pos="72"/>
              </w:tabs>
              <w:spacing w:after="200" w:line="276" w:lineRule="auto"/>
              <w:ind w:left="12" w:firstLine="0"/>
              <w:jc w:val="left"/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  <w:t>Договор № 04/2019 от 15.03.2019г. действует до 21.03.2020г.</w:t>
            </w:r>
          </w:p>
          <w:p w:rsidR="005F3333" w:rsidRPr="00DB6CEC" w:rsidRDefault="005F3333" w:rsidP="00D83B12">
            <w:pPr>
              <w:tabs>
                <w:tab w:val="left" w:pos="0"/>
                <w:tab w:val="left" w:pos="64"/>
              </w:tabs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sz w:val="26"/>
                <w:szCs w:val="26"/>
              </w:rPr>
              <w:t>Соглашение о сотрудничестве №115/19 от 04.03.2018 до 20.03.2020г.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lastRenderedPageBreak/>
              <w:t>Свидетельство о государственной регистрации базы данных № 2011620038 от 11.01.2011г. «Издательство Лань. Электронно-библиотечная система» / Свидетельство о регистрации СМИ ЭЛ № ФС77-42547 от 03.11.2010г.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</w:t>
            </w:r>
          </w:p>
        </w:tc>
      </w:tr>
      <w:tr w:rsidR="005F3333" w:rsidRPr="00DB6CEC" w:rsidTr="005F3333">
        <w:tc>
          <w:tcPr>
            <w:tcW w:w="3227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bCs/>
                <w:lang w:eastAsia="ar-SA"/>
              </w:rPr>
              <w:t xml:space="preserve">Научная электронная библиотека </w:t>
            </w:r>
            <w:hyperlink r:id="rId11" w:tooltip="http://www.eLibrary.ru/" w:history="1">
              <w:r w:rsidRPr="00DB6CEC">
                <w:rPr>
                  <w:rFonts w:ascii="Liberation Serif" w:hAnsi="Liberation Serif" w:cs="Liberation Serif"/>
                  <w:color w:val="0000FF"/>
                  <w:u w:val="single"/>
                  <w:lang w:eastAsia="ar-SA"/>
                </w:rPr>
                <w:t>http:</w:t>
              </w:r>
            </w:hyperlink>
            <w:hyperlink r:id="rId12" w:tooltip="http://www.eLibrary.ru/" w:history="1">
              <w:r w:rsidRPr="00DB6CEC">
                <w:rPr>
                  <w:rFonts w:ascii="Liberation Serif" w:hAnsi="Liberation Serif" w:cs="Liberation Serif"/>
                  <w:color w:val="0000FF"/>
                  <w:u w:val="single"/>
                  <w:lang w:eastAsia="ar-SA"/>
                </w:rPr>
                <w:t>//</w:t>
              </w:r>
            </w:hyperlink>
            <w:hyperlink r:id="rId13" w:tooltip="http://www.eLibrary.ru/" w:history="1">
              <w:r w:rsidRPr="00DB6CEC">
                <w:rPr>
                  <w:rFonts w:ascii="Liberation Serif" w:hAnsi="Liberation Serif" w:cs="Liberation Serif"/>
                  <w:color w:val="0000FF"/>
                  <w:u w:val="single"/>
                  <w:lang w:eastAsia="ar-SA"/>
                </w:rPr>
                <w:t>www.eLibrary.ru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:rsidR="005F3333" w:rsidRPr="00DB6CEC" w:rsidRDefault="005F3333" w:rsidP="00D83B12">
            <w:pPr>
              <w:tabs>
                <w:tab w:val="left" w:pos="0"/>
                <w:tab w:val="left" w:pos="72"/>
              </w:tabs>
              <w:rPr>
                <w:rFonts w:ascii="Liberation Serif" w:eastAsia="Arial" w:hAnsi="Liberation Serif" w:cs="Liberation Serif"/>
                <w:color w:val="000000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t>ООО НАУЧНАЯ ЭЛЕКТРОННАЯ БИБЛИОТЕКА,</w:t>
            </w:r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br/>
              <w:t>Лицензионное соглашение от 31.03.2017г., без ограничения срока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 xml:space="preserve">Свидетельство о государственной регистрации базы данных № 2010620732 от 14.12.2010г. «Электронно-библиотечная система </w:t>
            </w:r>
            <w:proofErr w:type="spellStart"/>
            <w:r w:rsidRPr="00DB6CEC">
              <w:rPr>
                <w:rFonts w:ascii="Liberation Serif" w:hAnsi="Liberation Serif" w:cs="Liberation Serif"/>
                <w:lang w:eastAsia="ar-SA"/>
              </w:rPr>
              <w:t>elibrary</w:t>
            </w:r>
            <w:proofErr w:type="spellEnd"/>
            <w:r w:rsidRPr="00DB6CEC">
              <w:rPr>
                <w:rFonts w:ascii="Liberation Serif" w:hAnsi="Liberation Serif" w:cs="Liberation Serif"/>
                <w:lang w:eastAsia="ar-SA"/>
              </w:rPr>
              <w:t>», правообладатель ООО «РУНЭБ» / Свидетельство о регистрации СМИ ЭЛ № ФС77-42487 от 27.10.2010г.</w:t>
            </w:r>
          </w:p>
        </w:tc>
        <w:tc>
          <w:tcPr>
            <w:tcW w:w="3544" w:type="dxa"/>
            <w:vMerge/>
            <w:shd w:val="clear" w:color="auto" w:fill="auto"/>
          </w:tcPr>
          <w:p w:rsidR="005F3333" w:rsidRPr="00DB6CEC" w:rsidRDefault="005F3333" w:rsidP="00D83B12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5F3333" w:rsidRPr="00DB6CEC" w:rsidTr="005F3333">
        <w:tc>
          <w:tcPr>
            <w:tcW w:w="3227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eastAsia="Arial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 xml:space="preserve">Электронная библиотека Костромской ГСХА </w:t>
            </w:r>
            <w:hyperlink r:id="rId14" w:tooltip="http://lib.ksaa.edu.ru/marcweb" w:history="1">
              <w:r w:rsidRPr="00DB6CEC">
                <w:rPr>
                  <w:rFonts w:ascii="Liberation Serif" w:hAnsi="Liberation Serif" w:cs="Liberation Serif"/>
                  <w:color w:val="0000FF"/>
                  <w:u w:val="single"/>
                  <w:lang w:eastAsia="ar-SA"/>
                </w:rPr>
                <w:t>http://lib.ksaa.edu.ru/marcweb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:rsidR="005F3333" w:rsidRPr="00DB6CEC" w:rsidRDefault="005F3333" w:rsidP="00D83B12">
            <w:pPr>
              <w:tabs>
                <w:tab w:val="left" w:pos="0"/>
                <w:tab w:val="left" w:pos="72"/>
              </w:tabs>
              <w:rPr>
                <w:rFonts w:ascii="Liberation Serif" w:eastAsia="Arial" w:hAnsi="Liberation Serif" w:cs="Liberation Serif"/>
                <w:color w:val="000000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t>НПО «</w:t>
            </w:r>
            <w:proofErr w:type="spellStart"/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t>ИнформСистема</w:t>
            </w:r>
            <w:proofErr w:type="spellEnd"/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t>»</w:t>
            </w:r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br/>
              <w:t>Лицензионное соглашение № 070420080839 от 07.04.2008г.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544" w:type="dxa"/>
            <w:vMerge/>
            <w:shd w:val="clear" w:color="auto" w:fill="auto"/>
          </w:tcPr>
          <w:p w:rsidR="005F3333" w:rsidRPr="00DB6CEC" w:rsidRDefault="005F3333" w:rsidP="00D83B12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5F3333" w:rsidRPr="00DB6CEC" w:rsidTr="005F3333">
        <w:tc>
          <w:tcPr>
            <w:tcW w:w="3227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eastAsia="Arial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 xml:space="preserve">Информационная система «Единое окно доступа к образовательным ресурсам» </w:t>
            </w:r>
            <w:hyperlink r:id="rId15" w:tooltip="http://window.edu.ru/" w:history="1">
              <w:r w:rsidRPr="00DB6CEC">
                <w:rPr>
                  <w:rFonts w:ascii="Liberation Serif" w:hAnsi="Liberation Serif" w:cs="Liberation Serif"/>
                  <w:color w:val="0000FF"/>
                  <w:u w:val="single"/>
                  <w:lang w:eastAsia="ar-SA"/>
                </w:rPr>
                <w:t>http://window.edu.ru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:rsidR="005F3333" w:rsidRPr="00DB6CEC" w:rsidRDefault="005F3333" w:rsidP="00D83B12">
            <w:pPr>
              <w:tabs>
                <w:tab w:val="left" w:pos="0"/>
                <w:tab w:val="left" w:pos="72"/>
              </w:tabs>
              <w:rPr>
                <w:rFonts w:ascii="Liberation Serif" w:eastAsia="Arial" w:hAnsi="Liberation Serif" w:cs="Liberation Serif"/>
                <w:color w:val="000000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lastRenderedPageBreak/>
              <w:t>ФГАУ ГНИИ ИТТ «</w:t>
            </w:r>
            <w:proofErr w:type="spellStart"/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t>Информика</w:t>
            </w:r>
            <w:proofErr w:type="spellEnd"/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t>». Некоммерческий продукт со свободным доступом.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>Свидетельство о регистрации СМИ Эл № 77 – 8044 от 16.06.2003</w:t>
            </w:r>
          </w:p>
        </w:tc>
        <w:tc>
          <w:tcPr>
            <w:tcW w:w="3544" w:type="dxa"/>
            <w:vMerge/>
            <w:shd w:val="clear" w:color="auto" w:fill="auto"/>
          </w:tcPr>
          <w:p w:rsidR="005F3333" w:rsidRPr="00DB6CEC" w:rsidRDefault="005F3333" w:rsidP="00D83B12">
            <w:pPr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5F3333" w:rsidRPr="00DB6CEC" w:rsidTr="005F3333">
        <w:tc>
          <w:tcPr>
            <w:tcW w:w="3227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lang w:eastAsia="ar-SA"/>
              </w:rPr>
              <w:t xml:space="preserve">Национальная электронная библиотека </w:t>
            </w:r>
            <w:hyperlink r:id="rId16" w:tooltip="http://нэб.рф" w:history="1">
              <w:r w:rsidRPr="00DB6CEC">
                <w:rPr>
                  <w:rFonts w:ascii="Liberation Serif" w:hAnsi="Liberation Serif" w:cs="Liberation Serif"/>
                  <w:color w:val="0000FF"/>
                  <w:u w:val="single"/>
                  <w:lang w:eastAsia="ar-SA"/>
                </w:rPr>
                <w:t xml:space="preserve">http://нэб.рф 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:rsidR="005F3333" w:rsidRPr="00DB6CEC" w:rsidRDefault="005F3333" w:rsidP="00D83B12">
            <w:pPr>
              <w:tabs>
                <w:tab w:val="left" w:pos="0"/>
                <w:tab w:val="left" w:pos="72"/>
              </w:tabs>
              <w:rPr>
                <w:rFonts w:ascii="Liberation Serif" w:eastAsia="Arial" w:hAnsi="Liberation Serif" w:cs="Liberation Serif"/>
                <w:color w:val="000000"/>
                <w:lang w:eastAsia="ar-SA"/>
              </w:rPr>
            </w:pPr>
            <w:r w:rsidRPr="00DB6CEC">
              <w:rPr>
                <w:rFonts w:ascii="Liberation Serif" w:eastAsia="Arial" w:hAnsi="Liberation Serif" w:cs="Liberation Serif"/>
                <w:color w:val="000000"/>
                <w:lang w:eastAsia="ar-SA"/>
              </w:rPr>
              <w:t>ФГБУ «РГБ» Договор № 101/НЭБ/1303 от 27.01.2016г. с неограниченной пролонгацией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>Свидетельство о регистрации СМИ № 77-814 от 28.04.1999г.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3333" w:rsidRPr="00DB6CEC" w:rsidRDefault="005F3333" w:rsidP="00D83B12">
            <w:pPr>
              <w:rPr>
                <w:rFonts w:ascii="Liberation Serif" w:hAnsi="Liberation Serif" w:cs="Liberation Serif"/>
                <w:lang w:eastAsia="ar-SA"/>
              </w:rPr>
            </w:pPr>
            <w:r w:rsidRPr="00DB6CEC">
              <w:rPr>
                <w:rFonts w:ascii="Liberation Serif" w:hAnsi="Liberation Serif" w:cs="Liberation Serif"/>
                <w:lang w:eastAsia="ar-SA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</w:t>
            </w:r>
          </w:p>
        </w:tc>
      </w:tr>
    </w:tbl>
    <w:p w:rsidR="00284E2A" w:rsidRPr="00DB6CEC" w:rsidRDefault="00284E2A" w:rsidP="002D34E2">
      <w:pPr>
        <w:ind w:firstLine="709"/>
        <w:rPr>
          <w:rFonts w:ascii="Liberation Serif" w:hAnsi="Liberation Serif" w:cs="Liberation Serif"/>
          <w:b/>
        </w:rPr>
        <w:sectPr w:rsidR="00284E2A" w:rsidRPr="00DB6CEC" w:rsidSect="00596F1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01D8" w:rsidRPr="00DB6CEC" w:rsidRDefault="00CF01D8" w:rsidP="00CF01D8">
      <w:pPr>
        <w:spacing w:before="60" w:after="60"/>
        <w:ind w:firstLine="709"/>
        <w:rPr>
          <w:rFonts w:ascii="Liberation Serif" w:hAnsi="Liberation Serif" w:cs="Liberation Serif"/>
          <w:b/>
          <w:lang w:eastAsia="ar-SA"/>
        </w:rPr>
      </w:pPr>
      <w:r w:rsidRPr="00DB6CEC">
        <w:rPr>
          <w:rFonts w:ascii="Liberation Serif" w:hAnsi="Liberation Serif" w:cs="Liberation Serif"/>
          <w:b/>
          <w:lang w:eastAsia="ar-SA"/>
        </w:rPr>
        <w:t>г)</w:t>
      </w:r>
      <w:r w:rsidRPr="00DB6CEC">
        <w:rPr>
          <w:rFonts w:ascii="Liberation Serif" w:hAnsi="Liberation Serif" w:cs="Liberation Serif"/>
          <w:b/>
          <w:lang w:val="en-US" w:eastAsia="ar-SA"/>
        </w:rPr>
        <w:t xml:space="preserve"> </w:t>
      </w:r>
      <w:r w:rsidRPr="00DB6CEC">
        <w:rPr>
          <w:rFonts w:ascii="Liberation Serif" w:hAnsi="Liberation Serif" w:cs="Liberation Serif"/>
          <w:b/>
          <w:lang w:eastAsia="ar-SA"/>
        </w:rPr>
        <w:t>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7276"/>
      </w:tblGrid>
      <w:tr w:rsidR="00CF01D8" w:rsidRPr="00DB6CEC" w:rsidTr="00D83B12">
        <w:tc>
          <w:tcPr>
            <w:tcW w:w="6716" w:type="dxa"/>
            <w:vAlign w:val="center"/>
          </w:tcPr>
          <w:p w:rsidR="00CF01D8" w:rsidRPr="00DB6CEC" w:rsidRDefault="00CF01D8" w:rsidP="00D83B12">
            <w:pPr>
              <w:jc w:val="center"/>
              <w:rPr>
                <w:rFonts w:ascii="Liberation Serif" w:hAnsi="Liberation Serif" w:cs="Liberation Serif"/>
                <w:b/>
                <w:lang w:eastAsia="ar-SA"/>
              </w:rPr>
            </w:pPr>
            <w:r w:rsidRPr="00DB6CEC">
              <w:rPr>
                <w:rFonts w:ascii="Liberation Serif" w:hAnsi="Liberation Serif" w:cs="Liberation Serif"/>
                <w:b/>
                <w:lang w:eastAsia="ar-SA"/>
              </w:rPr>
              <w:t>Наименование программного обеспечения</w:t>
            </w:r>
          </w:p>
        </w:tc>
        <w:tc>
          <w:tcPr>
            <w:tcW w:w="7276" w:type="dxa"/>
            <w:vAlign w:val="center"/>
          </w:tcPr>
          <w:p w:rsidR="00CF01D8" w:rsidRPr="00DB6CEC" w:rsidRDefault="00CF01D8" w:rsidP="00D83B12">
            <w:pPr>
              <w:jc w:val="center"/>
              <w:rPr>
                <w:rFonts w:ascii="Liberation Serif" w:hAnsi="Liberation Serif" w:cs="Liberation Serif"/>
                <w:b/>
                <w:lang w:eastAsia="ar-SA"/>
              </w:rPr>
            </w:pPr>
            <w:r w:rsidRPr="00DB6CEC">
              <w:rPr>
                <w:rFonts w:ascii="Liberation Serif" w:hAnsi="Liberation Serif" w:cs="Liberation Serif"/>
                <w:b/>
                <w:lang w:eastAsia="ar-SA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  <w:t>Windows Prof 7 Academic Open License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  <w:t>Microsoft Office 2010 Russian Academic Open License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  <w:t>Microsoft Windows SL 8.1 Russian Academic Open License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  <w:t>Microsoft Office 2013 Russian Academic Open License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  <w:t>Microsoft SQL Server Standard Edition Academic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  <w:t>Microsoft Windows Server Standard 2008 Academic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  <w:t>Microsoft Windows Server Standard 2008 R2 Academic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Майкрософт, 48946846, 24.08.2011,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hAnsi="Liberation Serif" w:cs="Liberation Serif"/>
                <w:lang w:bidi="ru-RU"/>
              </w:rPr>
            </w:pPr>
            <w:proofErr w:type="spellStart"/>
            <w:r w:rsidRPr="00DB6CEC">
              <w:rPr>
                <w:rFonts w:ascii="Liberation Serif" w:hAnsi="Liberation Serif" w:cs="Liberation Serif"/>
                <w:lang w:bidi="en-US"/>
              </w:rPr>
              <w:t>SunRav</w:t>
            </w:r>
            <w:proofErr w:type="spellEnd"/>
            <w:r w:rsidRPr="00DB6CEC">
              <w:rPr>
                <w:rFonts w:ascii="Liberation Serif" w:hAnsi="Liberation Serif" w:cs="Liberation Serif"/>
                <w:lang w:bidi="en-US"/>
              </w:rPr>
              <w:t xml:space="preserve"> </w:t>
            </w:r>
            <w:proofErr w:type="spellStart"/>
            <w:r w:rsidRPr="00DB6CEC">
              <w:rPr>
                <w:rFonts w:ascii="Liberation Serif" w:hAnsi="Liberation Serif" w:cs="Liberation Serif"/>
                <w:lang w:bidi="en-US"/>
              </w:rPr>
              <w:t>TestOfficePro</w:t>
            </w:r>
            <w:proofErr w:type="spellEnd"/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proofErr w:type="spellStart"/>
            <w:r w:rsidRPr="00DB6CEC">
              <w:rPr>
                <w:rFonts w:ascii="Liberation Serif" w:eastAsia="Calibri" w:hAnsi="Liberation Serif" w:cs="Liberation Serif"/>
                <w:color w:val="000000"/>
                <w:shd w:val="clear" w:color="auto" w:fill="FFFFFF"/>
                <w:lang w:eastAsia="en-US" w:bidi="en-US"/>
              </w:rPr>
              <w:t>SunRav</w:t>
            </w:r>
            <w:proofErr w:type="spellEnd"/>
            <w:r w:rsidRPr="00DB6CEC">
              <w:rPr>
                <w:rFonts w:ascii="Liberation Serif" w:eastAsia="Calibri" w:hAnsi="Liberation Serif" w:cs="Liberation Serif"/>
                <w:color w:val="000000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DB6CEC">
              <w:rPr>
                <w:rFonts w:ascii="Liberation Serif" w:eastAsia="Calibri" w:hAnsi="Liberation Serif" w:cs="Liberation Serif"/>
                <w:color w:val="000000"/>
                <w:shd w:val="clear" w:color="auto" w:fill="FFFFFF"/>
                <w:lang w:eastAsia="en-US" w:bidi="en-US"/>
              </w:rPr>
              <w:t>Software</w:t>
            </w:r>
            <w:proofErr w:type="spellEnd"/>
            <w:r w:rsidRPr="00DB6CEC">
              <w:rPr>
                <w:rFonts w:ascii="Liberation Serif" w:eastAsia="Calibri" w:hAnsi="Liberation Serif" w:cs="Liberation Serif"/>
                <w:color w:val="000000"/>
                <w:shd w:val="clear" w:color="auto" w:fill="FFFFFF"/>
                <w:lang w:eastAsia="en-US" w:bidi="en-US"/>
              </w:rPr>
              <w:t>, 25.04.2012, постоянная</w:t>
            </w:r>
          </w:p>
        </w:tc>
      </w:tr>
      <w:tr w:rsidR="00CF01D8" w:rsidRPr="00DB6CEC" w:rsidTr="00D83B12">
        <w:tc>
          <w:tcPr>
            <w:tcW w:w="6716" w:type="dxa"/>
          </w:tcPr>
          <w:p w:rsidR="00CF01D8" w:rsidRPr="00DB6CEC" w:rsidRDefault="00CF01D8" w:rsidP="00D83B12">
            <w:pPr>
              <w:rPr>
                <w:rFonts w:ascii="Liberation Serif" w:hAnsi="Liberation Serif" w:cs="Liberation Serif"/>
                <w:lang w:bidi="en-US"/>
              </w:rPr>
            </w:pPr>
            <w:r w:rsidRPr="00DB6CEC">
              <w:rPr>
                <w:rFonts w:ascii="Liberation Serif" w:hAnsi="Liberation Serif" w:cs="Liberation Serif"/>
                <w:lang w:bidi="ru-RU"/>
              </w:rPr>
              <w:t>СПС КонсультантПлюс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color w:val="000000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hAnsi="Liberation Serif" w:cs="Liberation Serif"/>
                <w:lang w:bidi="ru-RU"/>
              </w:rPr>
              <w:t xml:space="preserve">ЗАО МОДИС,  договор </w:t>
            </w:r>
            <w:r w:rsidRPr="00DB6CEC">
              <w:rPr>
                <w:rFonts w:ascii="Liberation Serif" w:hAnsi="Liberation Serif" w:cs="Liberation Serif"/>
                <w:lang w:bidi="en-US"/>
              </w:rPr>
              <w:t>N</w:t>
            </w:r>
            <w:r w:rsidRPr="00DB6CEC">
              <w:rPr>
                <w:rFonts w:ascii="Liberation Serif" w:hAnsi="Liberation Serif" w:cs="Liberation Serif"/>
              </w:rPr>
              <w:t xml:space="preserve">9105 </w:t>
            </w:r>
            <w:r w:rsidRPr="00DB6CEC">
              <w:rPr>
                <w:rFonts w:ascii="Liberation Serif" w:hAnsi="Liberation Serif" w:cs="Liberation Serif"/>
                <w:lang w:bidi="ru-RU"/>
              </w:rPr>
              <w:t>от 09.01.2013 доп. соглашение №1 от 01.01.2017</w:t>
            </w:r>
          </w:p>
        </w:tc>
      </w:tr>
      <w:tr w:rsidR="00CF01D8" w:rsidRPr="00DB6CEC" w:rsidTr="00D83B12">
        <w:tc>
          <w:tcPr>
            <w:tcW w:w="6716" w:type="dxa"/>
            <w:vAlign w:val="center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</w:pPr>
            <w:r w:rsidRPr="00DB6CEC">
              <w:rPr>
                <w:rFonts w:ascii="Liberation Serif" w:eastAsia="Calibri" w:hAnsi="Liberation Serif" w:cs="Liberation Serif"/>
                <w:shd w:val="clear" w:color="auto" w:fill="FFFFFF"/>
                <w:lang w:eastAsia="en-US" w:bidi="en-US"/>
              </w:rPr>
              <w:t>Программное обеспечение «Антиплагиат»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ЗАО «Антиплагиат», лицензионный договор №516 от 03.09.2018, 1 год</w:t>
            </w:r>
          </w:p>
        </w:tc>
      </w:tr>
      <w:tr w:rsidR="00CF01D8" w:rsidRPr="00DB6CEC" w:rsidTr="00D83B12">
        <w:tc>
          <w:tcPr>
            <w:tcW w:w="6716" w:type="dxa"/>
            <w:vAlign w:val="center"/>
          </w:tcPr>
          <w:p w:rsidR="00CF01D8" w:rsidRPr="00DB6CEC" w:rsidRDefault="00CF01D8" w:rsidP="00D83B12">
            <w:pPr>
              <w:rPr>
                <w:rFonts w:ascii="Liberation Serif" w:eastAsia="Calibri" w:hAnsi="Liberation Serif" w:cs="Liberation Serif"/>
                <w:shd w:val="clear" w:color="auto" w:fill="FFFFFF"/>
                <w:lang w:val="en-US" w:eastAsia="en-US" w:bidi="en-US"/>
              </w:rPr>
            </w:pPr>
            <w:r w:rsidRPr="00DB6CEC">
              <w:rPr>
                <w:rFonts w:ascii="Liberation Serif" w:hAnsi="Liberation Serif" w:cs="Liberation Serif"/>
                <w:lang w:val="en-US"/>
              </w:rPr>
              <w:lastRenderedPageBreak/>
              <w:t xml:space="preserve">Kaspersky Endpoint Security </w:t>
            </w:r>
            <w:r w:rsidRPr="00DB6CEC">
              <w:rPr>
                <w:rFonts w:ascii="Liberation Serif" w:hAnsi="Liberation Serif" w:cs="Liberation Serif"/>
              </w:rPr>
              <w:t>для</w:t>
            </w:r>
            <w:r w:rsidRPr="00DB6CEC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DB6CEC">
              <w:rPr>
                <w:rFonts w:ascii="Liberation Serif" w:hAnsi="Liberation Serif" w:cs="Liberation Serif"/>
              </w:rPr>
              <w:t>бизнеса</w:t>
            </w:r>
            <w:r w:rsidRPr="00DB6CEC">
              <w:rPr>
                <w:rFonts w:ascii="Liberation Serif" w:hAnsi="Liberation Serif" w:cs="Liberation Serif"/>
                <w:lang w:val="en-US"/>
              </w:rPr>
              <w:t xml:space="preserve"> – </w:t>
            </w:r>
            <w:r w:rsidRPr="00DB6CEC">
              <w:rPr>
                <w:rFonts w:ascii="Liberation Serif" w:hAnsi="Liberation Serif" w:cs="Liberation Serif"/>
              </w:rPr>
              <w:t>Стандартный</w:t>
            </w:r>
            <w:r w:rsidRPr="00DB6CEC">
              <w:rPr>
                <w:rFonts w:ascii="Liberation Serif" w:hAnsi="Liberation Serif" w:cs="Liberation Serif"/>
                <w:lang w:val="en-US"/>
              </w:rPr>
              <w:t xml:space="preserve"> Russian Edition. 250-499Node 1 year Educational Renewal License</w:t>
            </w:r>
          </w:p>
        </w:tc>
        <w:tc>
          <w:tcPr>
            <w:tcW w:w="7276" w:type="dxa"/>
          </w:tcPr>
          <w:p w:rsidR="00CF01D8" w:rsidRPr="00DB6CEC" w:rsidRDefault="00CF01D8" w:rsidP="00D83B1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ДримСофт</w:t>
            </w:r>
            <w:proofErr w:type="spellEnd"/>
            <w:r w:rsidRPr="00DB6CEC">
              <w:rPr>
                <w:rFonts w:ascii="Liberation Serif" w:hAnsi="Liberation Serif" w:cs="Liberation Serif"/>
              </w:rPr>
              <w:t>», лицензионный договор №36 от 29.01.2019, 1 год</w:t>
            </w:r>
          </w:p>
        </w:tc>
      </w:tr>
    </w:tbl>
    <w:p w:rsidR="00CF01D8" w:rsidRPr="00DB6CEC" w:rsidRDefault="00CF01D8" w:rsidP="00CF01D8">
      <w:pPr>
        <w:tabs>
          <w:tab w:val="left" w:pos="1134"/>
          <w:tab w:val="right" w:leader="underscore" w:pos="9639"/>
        </w:tabs>
        <w:rPr>
          <w:rFonts w:ascii="Liberation Serif" w:hAnsi="Liberation Serif" w:cs="Liberation Serif"/>
          <w:b/>
          <w:bCs/>
        </w:rPr>
      </w:pPr>
    </w:p>
    <w:p w:rsidR="00CF01D8" w:rsidRPr="00DB6CEC" w:rsidRDefault="00CF01D8">
      <w:pPr>
        <w:spacing w:after="200" w:line="276" w:lineRule="auto"/>
        <w:jc w:val="left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br w:type="page"/>
      </w:r>
    </w:p>
    <w:p w:rsidR="00CF01D8" w:rsidRPr="00DB6CEC" w:rsidRDefault="00CF01D8" w:rsidP="002D34E2">
      <w:pPr>
        <w:ind w:firstLine="709"/>
        <w:rPr>
          <w:rFonts w:ascii="Liberation Serif" w:hAnsi="Liberation Serif" w:cs="Liberation Serif"/>
          <w:b/>
        </w:rPr>
      </w:pPr>
    </w:p>
    <w:p w:rsidR="002D34E2" w:rsidRPr="00DB6CEC" w:rsidRDefault="002D34E2" w:rsidP="002D34E2">
      <w:pPr>
        <w:ind w:firstLine="709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t>3.</w:t>
      </w:r>
      <w:r w:rsidRPr="00DB6CEC">
        <w:rPr>
          <w:rFonts w:ascii="Liberation Serif" w:hAnsi="Liberation Serif" w:cs="Liberation Serif"/>
          <w:b/>
          <w:lang w:val="en-US"/>
        </w:rPr>
        <w:t>3</w:t>
      </w:r>
      <w:r w:rsidRPr="00DB6CEC">
        <w:rPr>
          <w:rFonts w:ascii="Liberation Serif" w:hAnsi="Liberation Serif" w:cs="Liberation Serif"/>
          <w:b/>
        </w:rPr>
        <w:t xml:space="preserve"> Кадровое обеспечение образовательного процесса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1276"/>
        <w:gridCol w:w="1561"/>
        <w:gridCol w:w="3684"/>
        <w:gridCol w:w="1134"/>
        <w:gridCol w:w="769"/>
        <w:gridCol w:w="908"/>
        <w:gridCol w:w="1505"/>
        <w:gridCol w:w="1314"/>
        <w:gridCol w:w="1819"/>
      </w:tblGrid>
      <w:tr w:rsidR="002D34E2" w:rsidRPr="00DB6CEC" w:rsidTr="002D34E2">
        <w:trPr>
          <w:jc w:val="center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Наименование предмета, дисциплины (модуля) в соответствии с учебном планом</w:t>
            </w:r>
          </w:p>
        </w:tc>
        <w:tc>
          <w:tcPr>
            <w:tcW w:w="43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Характеристика педагогических работников</w:t>
            </w:r>
          </w:p>
        </w:tc>
      </w:tr>
      <w:tr w:rsidR="002D34E2" w:rsidRPr="00DB6CEC" w:rsidTr="002D34E2">
        <w:trPr>
          <w:jc w:val="center"/>
        </w:trPr>
        <w:tc>
          <w:tcPr>
            <w:tcW w:w="184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i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фамилия, имя, отчество, должность по штатному расписанию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ученая степень, ученое (почетное) звание, </w:t>
            </w:r>
            <w:proofErr w:type="spellStart"/>
            <w:r w:rsidRPr="00DB6CEC">
              <w:rPr>
                <w:rFonts w:ascii="Liberation Serif" w:hAnsi="Liberation Serif" w:cs="Liberation Serif"/>
              </w:rPr>
              <w:t>квалифика-ционная</w:t>
            </w:r>
            <w:proofErr w:type="spellEnd"/>
            <w:r w:rsidRPr="00DB6CEC">
              <w:rPr>
                <w:rFonts w:ascii="Liberation Serif" w:hAnsi="Liberation Serif" w:cs="Liberation Serif"/>
              </w:rPr>
              <w:t xml:space="preserve"> категория</w:t>
            </w:r>
          </w:p>
        </w:tc>
        <w:tc>
          <w:tcPr>
            <w:tcW w:w="1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стаж педагогической (научно-педагогической) работы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основное место работы, должность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условия привлечения</w:t>
            </w:r>
            <w:r w:rsidRPr="00DB6CEC">
              <w:rPr>
                <w:rFonts w:ascii="Liberation Serif" w:hAnsi="Liberation Serif" w:cs="Liberation Serif"/>
              </w:rPr>
              <w:br/>
              <w:t xml:space="preserve">к педагогической деятельности </w:t>
            </w:r>
            <w:r w:rsidRPr="00DB6CEC">
              <w:rPr>
                <w:rFonts w:ascii="Liberation Serif" w:hAnsi="Liberation Serif" w:cs="Liberation Serif"/>
                <w:sz w:val="22"/>
              </w:rPr>
              <w:t>(штатный работник, внутренний совместитель, внешний совместитель, иное)</w:t>
            </w:r>
          </w:p>
        </w:tc>
      </w:tr>
      <w:tr w:rsidR="002D34E2" w:rsidRPr="00DB6CEC" w:rsidTr="002D34E2">
        <w:trPr>
          <w:jc w:val="center"/>
        </w:trPr>
        <w:tc>
          <w:tcPr>
            <w:tcW w:w="184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i/>
              </w:rPr>
            </w:pPr>
          </w:p>
        </w:tc>
        <w:tc>
          <w:tcPr>
            <w:tcW w:w="538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1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 т.ч. педагогической работы</w:t>
            </w:r>
          </w:p>
        </w:tc>
        <w:tc>
          <w:tcPr>
            <w:tcW w:w="453" w:type="pct"/>
            <w:vMerge/>
            <w:tcBorders>
              <w:lef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i/>
              </w:rPr>
            </w:pPr>
          </w:p>
        </w:tc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 т.ч. по указанному предмету, дисциплине, (модулю)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2D34E2">
            <w:pPr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Естествознание. Модуль 1 «Физика»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</w:tcPr>
          <w:p w:rsidR="00070767" w:rsidRPr="00DB6CEC" w:rsidRDefault="00070767" w:rsidP="00070767">
            <w:pPr>
              <w:snapToGrid w:val="0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Кузьмин</w:t>
            </w:r>
          </w:p>
          <w:p w:rsidR="00070767" w:rsidRPr="00DB6CEC" w:rsidRDefault="00070767" w:rsidP="00070767">
            <w:pPr>
              <w:snapToGrid w:val="0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Петр </w:t>
            </w:r>
          </w:p>
          <w:p w:rsidR="00070767" w:rsidRPr="00DB6CEC" w:rsidRDefault="00070767" w:rsidP="00070767">
            <w:pPr>
              <w:snapToGrid w:val="0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Викторович</w:t>
            </w:r>
          </w:p>
          <w:p w:rsidR="002D34E2" w:rsidRPr="00DB6CEC" w:rsidRDefault="00070767" w:rsidP="00070767">
            <w:pPr>
              <w:snapToGrid w:val="0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Старший преподаватель</w:t>
            </w:r>
          </w:p>
        </w:tc>
        <w:tc>
          <w:tcPr>
            <w:tcW w:w="1270" w:type="pct"/>
            <w:tcBorders>
              <w:left w:val="single" w:sz="4" w:space="0" w:color="000000"/>
              <w:bottom w:val="single" w:sz="4" w:space="0" w:color="000000"/>
            </w:tcBorders>
          </w:tcPr>
          <w:p w:rsidR="00070767" w:rsidRPr="00DB6CEC" w:rsidRDefault="00070767" w:rsidP="00070767">
            <w:pPr>
              <w:snapToGrid w:val="0"/>
              <w:ind w:left="-192" w:right="-146" w:firstLine="142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Калининский государственный университет,</w:t>
            </w:r>
          </w:p>
          <w:p w:rsidR="002D34E2" w:rsidRPr="00DB6CEC" w:rsidRDefault="00070767" w:rsidP="000707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физика.</w:t>
            </w: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070767" w:rsidP="002D34E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7F606D" w:rsidP="007F606D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4E2" w:rsidRPr="00DB6CEC" w:rsidRDefault="00070767" w:rsidP="007F606D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2</w:t>
            </w:r>
            <w:r w:rsidR="007F606D" w:rsidRPr="00DB6CE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4E2" w:rsidRPr="00DB6CEC" w:rsidRDefault="007F606D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</w:tcPr>
          <w:p w:rsidR="002D34E2" w:rsidRPr="00DB6CEC" w:rsidRDefault="002D34E2" w:rsidP="00070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lang w:eastAsia="en-US"/>
              </w:rPr>
              <w:t>ФГБОУ ВО К</w:t>
            </w:r>
            <w:r w:rsidR="004253A9" w:rsidRPr="00DB6CEC">
              <w:rPr>
                <w:rFonts w:ascii="Liberation Serif" w:hAnsi="Liberation Serif" w:cs="Liberation Serif"/>
                <w:lang w:eastAsia="en-US"/>
              </w:rPr>
              <w:t xml:space="preserve">остромская </w:t>
            </w:r>
            <w:r w:rsidRPr="00DB6CEC">
              <w:rPr>
                <w:rFonts w:ascii="Liberation Serif" w:hAnsi="Liberation Serif" w:cs="Liberation Serif"/>
                <w:lang w:eastAsia="en-US"/>
              </w:rPr>
              <w:t xml:space="preserve">ГСХА, </w:t>
            </w:r>
            <w:r w:rsidR="00070767" w:rsidRPr="00DB6CEC">
              <w:rPr>
                <w:rFonts w:ascii="Liberation Serif" w:hAnsi="Liberation Serif" w:cs="Liberation Serif"/>
                <w:lang w:eastAsia="en-US"/>
              </w:rPr>
              <w:t xml:space="preserve">старший преподаватель </w:t>
            </w:r>
            <w:r w:rsidRPr="00DB6CEC">
              <w:rPr>
                <w:rFonts w:ascii="Liberation Serif" w:hAnsi="Liberation Serif" w:cs="Liberation Serif"/>
                <w:lang w:eastAsia="en-US"/>
              </w:rPr>
              <w:t>кафедры физики</w:t>
            </w:r>
          </w:p>
        </w:tc>
        <w:tc>
          <w:tcPr>
            <w:tcW w:w="6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070767" w:rsidP="002D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Ш</w:t>
            </w:r>
            <w:r w:rsidR="002D34E2" w:rsidRPr="00DB6CEC">
              <w:rPr>
                <w:rFonts w:ascii="Liberation Serif" w:hAnsi="Liberation Serif" w:cs="Liberation Serif"/>
              </w:rPr>
              <w:t>татный</w:t>
            </w:r>
            <w:r w:rsidRPr="00DB6CEC">
              <w:rPr>
                <w:rFonts w:ascii="Liberation Serif" w:hAnsi="Liberation Serif" w:cs="Liberation Serif"/>
              </w:rPr>
              <w:t xml:space="preserve"> работник</w:t>
            </w:r>
          </w:p>
        </w:tc>
      </w:tr>
    </w:tbl>
    <w:p w:rsidR="002D34E2" w:rsidRPr="00DB6CEC" w:rsidRDefault="002D34E2" w:rsidP="00284E2A">
      <w:pPr>
        <w:snapToGrid w:val="0"/>
        <w:jc w:val="center"/>
        <w:rPr>
          <w:rFonts w:ascii="Liberation Serif" w:hAnsi="Liberation Serif" w:cs="Liberation Serif"/>
        </w:rPr>
      </w:pPr>
    </w:p>
    <w:p w:rsidR="002D34E2" w:rsidRPr="00DB6CEC" w:rsidRDefault="002D34E2" w:rsidP="00284E2A">
      <w:pPr>
        <w:snapToGrid w:val="0"/>
        <w:jc w:val="center"/>
        <w:rPr>
          <w:rFonts w:ascii="Liberation Serif" w:hAnsi="Liberation Serif" w:cs="Liberation Serif"/>
        </w:rPr>
        <w:sectPr w:rsidR="002D34E2" w:rsidRPr="00DB6CEC" w:rsidSect="00596F1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D34E2" w:rsidRPr="00DB6CEC" w:rsidRDefault="002D34E2" w:rsidP="002D34E2">
      <w:pPr>
        <w:keepNext/>
        <w:autoSpaceDE w:val="0"/>
        <w:autoSpaceDN w:val="0"/>
        <w:ind w:firstLine="709"/>
        <w:outlineLvl w:val="0"/>
        <w:rPr>
          <w:rFonts w:ascii="Liberation Serif" w:hAnsi="Liberation Serif" w:cs="Liberation Serif"/>
          <w:b/>
        </w:rPr>
      </w:pPr>
      <w:bookmarkStart w:id="12" w:name="_Toc339975126"/>
      <w:bookmarkStart w:id="13" w:name="_Toc423516155"/>
      <w:r w:rsidRPr="00DB6CEC">
        <w:rPr>
          <w:rFonts w:ascii="Liberation Serif" w:hAnsi="Liberation Serif" w:cs="Liberation Serif"/>
          <w:b/>
        </w:rPr>
        <w:lastRenderedPageBreak/>
        <w:t>4. КОНТРОЛЬ И ОЦЕНКА РЕЗУЛЬТАТОВ ОСВОЕНИЯ ДИСЦИПЛИНЫ</w:t>
      </w:r>
      <w:bookmarkEnd w:id="12"/>
      <w:bookmarkEnd w:id="13"/>
    </w:p>
    <w:p w:rsidR="002D34E2" w:rsidRPr="00DB6CEC" w:rsidRDefault="002D34E2" w:rsidP="002D34E2">
      <w:pPr>
        <w:spacing w:before="120" w:after="120"/>
        <w:ind w:firstLine="709"/>
        <w:rPr>
          <w:rFonts w:ascii="Liberation Serif" w:hAnsi="Liberation Serif" w:cs="Liberation Serif"/>
        </w:rPr>
      </w:pPr>
      <w:bookmarkStart w:id="14" w:name="_Toc339362608"/>
      <w:r w:rsidRPr="00DB6CEC">
        <w:rPr>
          <w:rFonts w:ascii="Liberation Serif" w:hAnsi="Liberation Serif" w:cs="Liberation Serif"/>
          <w:bCs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bookmarkEnd w:id="14"/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1"/>
        <w:gridCol w:w="4119"/>
      </w:tblGrid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Результаты обучения</w:t>
            </w:r>
          </w:p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(освоенные умения, усвоенные знания)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bCs/>
                <w:szCs w:val="28"/>
              </w:rPr>
            </w:pPr>
            <w:r w:rsidRPr="00DB6CEC">
              <w:rPr>
                <w:rFonts w:ascii="Liberation Serif" w:hAnsi="Liberation Serif" w:cs="Liberation Serif"/>
                <w:bCs/>
                <w:szCs w:val="28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  <w:bCs/>
                <w:szCs w:val="28"/>
              </w:rPr>
            </w:pPr>
            <w:r w:rsidRPr="00DB6CEC">
              <w:rPr>
                <w:rFonts w:ascii="Liberation Serif" w:hAnsi="Liberation Serif" w:cs="Liberation Serif"/>
                <w:bCs/>
                <w:szCs w:val="28"/>
              </w:rPr>
              <w:t>2</w:t>
            </w: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Уметь: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-применять полученные знания для объяснения условий протекания физических явлений в природе и для принятия практических решений в повседневной жизни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 xml:space="preserve">Экспертное наблюдение, оценка деятельности обучающегося </w:t>
            </w:r>
            <w:r w:rsidRPr="00DB6CEC">
              <w:rPr>
                <w:rFonts w:ascii="Liberation Serif" w:hAnsi="Liberation Serif" w:cs="Liberation Serif"/>
                <w:bCs/>
              </w:rPr>
              <w:t xml:space="preserve">при опросе, при выполнении практических и лабораторных работ, конспектов, рефератов, тестирования по темам, промежуточного контроля знаний по дисциплине </w:t>
            </w: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 обрабатывать результаты измерений;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Cs/>
                <w:color w:val="000000"/>
              </w:rPr>
            </w:pPr>
            <w:r w:rsidRPr="00DB6CEC">
              <w:rPr>
                <w:rFonts w:ascii="Liberation Serif" w:hAnsi="Liberation Serif" w:cs="Liberation Serif"/>
              </w:rPr>
              <w:t>- обнаруживать зависимость между физическими величинами, объяснять полученные результаты и делать выводы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tabs>
                <w:tab w:val="left" w:pos="285"/>
              </w:tabs>
              <w:jc w:val="left"/>
              <w:rPr>
                <w:rFonts w:ascii="Liberation Serif" w:hAnsi="Liberation Serif" w:cs="Liberation Serif"/>
                <w:bCs/>
                <w:color w:val="000000"/>
              </w:rPr>
            </w:pPr>
            <w:r w:rsidRPr="00DB6CEC">
              <w:rPr>
                <w:rFonts w:ascii="Liberation Serif" w:hAnsi="Liberation Serif" w:cs="Liberation Serif"/>
                <w:bCs/>
                <w:color w:val="000000"/>
              </w:rPr>
              <w:t>- решать физические задачи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Знать: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  <w:bCs/>
                <w:i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0B4413">
            <w:pPr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>- роль и место физики в современной научной картине мира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Экспертная оценка усвоения материала при опросе, при выполнении конспектов , рефератов, тестирования по темам, промежуточного контроля знаний по дисциплине</w:t>
            </w: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>- роль физики в формировании кругозора и функциональной грамотности человека для решения практических задач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</w:rPr>
              <w:t>- физическую сущность наблюдаемых во Вселенной явлений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Владеть: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 основополагающими физическими понятиями, закономерностями, законами и теориями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  <w:r w:rsidRPr="00DB6CEC">
              <w:rPr>
                <w:rFonts w:ascii="Liberation Serif" w:hAnsi="Liberation Serif" w:cs="Liberation Serif"/>
                <w:bCs/>
              </w:rPr>
              <w:t>Экспертная оценка усвоения материала при опросе, при выполнении конспектов , рефератов, тестирования по темам, промежуточного контроля знаний по дисциплине</w:t>
            </w: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 физической терминологией и символикой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 основными методами научного познания, используемыми в физике: наблюдение, описание, измерение, эксперимент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</w:rPr>
              <w:t>- собственной позицией по отношению к физической информации, получаемой из разных источников</w:t>
            </w:r>
          </w:p>
        </w:tc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Cs/>
              </w:rPr>
            </w:pPr>
          </w:p>
        </w:tc>
      </w:tr>
      <w:tr w:rsidR="002D34E2" w:rsidRPr="00DB6CEC" w:rsidTr="002D34E2">
        <w:trPr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/>
              </w:rPr>
            </w:pPr>
            <w:r w:rsidRPr="00DB6CEC">
              <w:rPr>
                <w:rFonts w:ascii="Liberation Serif" w:hAnsi="Liberation Serif" w:cs="Liberation Serif"/>
                <w:b/>
              </w:rPr>
              <w:t>Промежуточный контроль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2" w:rsidRPr="00DB6CEC" w:rsidRDefault="002D34E2" w:rsidP="002D34E2">
            <w:pPr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DB6CEC">
              <w:rPr>
                <w:rFonts w:ascii="Liberation Serif" w:hAnsi="Liberation Serif" w:cs="Liberation Serif"/>
                <w:b/>
                <w:bCs/>
              </w:rPr>
              <w:t>экзамен</w:t>
            </w:r>
          </w:p>
        </w:tc>
      </w:tr>
    </w:tbl>
    <w:p w:rsidR="002D34E2" w:rsidRPr="00DB6CEC" w:rsidRDefault="002D34E2" w:rsidP="002D34E2">
      <w:pPr>
        <w:rPr>
          <w:rFonts w:ascii="Liberation Serif" w:hAnsi="Liberation Serif" w:cs="Liberation Serif"/>
          <w:sz w:val="18"/>
          <w:szCs w:val="18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</w:rPr>
      </w:pPr>
    </w:p>
    <w:p w:rsidR="00593592" w:rsidRPr="00DB6CEC" w:rsidRDefault="00593592" w:rsidP="00593592">
      <w:pPr>
        <w:pStyle w:val="2"/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keepNext/>
        <w:keepLines/>
        <w:spacing w:before="200"/>
        <w:outlineLvl w:val="1"/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</w:rPr>
      </w:pPr>
    </w:p>
    <w:p w:rsidR="002D34E2" w:rsidRPr="00DB6CEC" w:rsidRDefault="002D34E2" w:rsidP="002D34E2">
      <w:pPr>
        <w:rPr>
          <w:rFonts w:ascii="Liberation Serif" w:hAnsi="Liberation Serif" w:cs="Liberation Serif"/>
        </w:rPr>
        <w:sectPr w:rsidR="002D34E2" w:rsidRPr="00DB6CEC" w:rsidSect="00596F19"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34E2" w:rsidRPr="00DB6CEC" w:rsidRDefault="002D34E2" w:rsidP="002D34E2">
      <w:pPr>
        <w:keepNext/>
        <w:autoSpaceDE w:val="0"/>
        <w:autoSpaceDN w:val="0"/>
        <w:ind w:firstLine="284"/>
        <w:outlineLvl w:val="0"/>
        <w:rPr>
          <w:rFonts w:ascii="Liberation Serif" w:hAnsi="Liberation Serif" w:cs="Liberation Serif"/>
          <w:b/>
        </w:rPr>
      </w:pPr>
      <w:r w:rsidRPr="00DB6CEC">
        <w:rPr>
          <w:rFonts w:ascii="Liberation Serif" w:hAnsi="Liberation Serif" w:cs="Liberation Serif"/>
          <w:b/>
        </w:rPr>
        <w:lastRenderedPageBreak/>
        <w:t>Приложение 1 Карта результатов освоения дисциплины</w:t>
      </w:r>
    </w:p>
    <w:p w:rsidR="002D34E2" w:rsidRPr="00DB6CEC" w:rsidRDefault="002D34E2" w:rsidP="002D34E2">
      <w:pPr>
        <w:rPr>
          <w:rFonts w:ascii="Liberation Serif" w:hAnsi="Liberation Serif" w:cs="Liberation Serif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2213"/>
      </w:tblGrid>
      <w:tr w:rsidR="002D34E2" w:rsidRPr="00DB6CEC" w:rsidTr="002D34E2">
        <w:tc>
          <w:tcPr>
            <w:tcW w:w="14988" w:type="dxa"/>
            <w:gridSpan w:val="2"/>
            <w:shd w:val="clear" w:color="auto" w:fill="auto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Наименование дисциплины: Естествознание. Модуль 2 «Физика»</w:t>
            </w:r>
          </w:p>
        </w:tc>
      </w:tr>
      <w:tr w:rsidR="002D34E2" w:rsidRPr="00DB6CEC" w:rsidTr="002D34E2">
        <w:trPr>
          <w:trHeight w:val="315"/>
        </w:trPr>
        <w:tc>
          <w:tcPr>
            <w:tcW w:w="2775" w:type="dxa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Cs/>
                <w:iCs/>
              </w:rPr>
              <w:t>Цель дисциплины</w:t>
            </w:r>
          </w:p>
        </w:tc>
        <w:tc>
          <w:tcPr>
            <w:tcW w:w="12213" w:type="dxa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Научиться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      </w:r>
          </w:p>
        </w:tc>
      </w:tr>
      <w:tr w:rsidR="002D34E2" w:rsidRPr="00DB6CEC" w:rsidTr="002D34E2">
        <w:tc>
          <w:tcPr>
            <w:tcW w:w="2775" w:type="dxa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Задачи</w:t>
            </w:r>
          </w:p>
        </w:tc>
        <w:tc>
          <w:tcPr>
            <w:tcW w:w="12213" w:type="dxa"/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Изучить основные физические явления, фундаментальные понятия, законы и  теории классической и современной физики</w:t>
            </w:r>
          </w:p>
        </w:tc>
      </w:tr>
    </w:tbl>
    <w:p w:rsidR="002D34E2" w:rsidRPr="00DB6CEC" w:rsidRDefault="002D34E2" w:rsidP="002D34E2">
      <w:pPr>
        <w:rPr>
          <w:rFonts w:ascii="Liberation Serif" w:hAnsi="Liberation Serif" w:cs="Liberation Serif"/>
          <w:iCs/>
        </w:rPr>
      </w:pPr>
      <w:r w:rsidRPr="00DB6CEC">
        <w:rPr>
          <w:rFonts w:ascii="Liberation Serif" w:hAnsi="Liberation Serif" w:cs="Liberation Serif"/>
          <w:iCs/>
        </w:rPr>
        <w:t>В процессе освоения данной дисциплины студент формирует и демонстрирует следующие компоненты знаний и умений</w:t>
      </w:r>
    </w:p>
    <w:tbl>
      <w:tblPr>
        <w:tblW w:w="14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2268"/>
        <w:gridCol w:w="2693"/>
        <w:gridCol w:w="1555"/>
      </w:tblGrid>
      <w:tr w:rsidR="002D34E2" w:rsidRPr="00DB6CEC" w:rsidTr="005234EB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pacing w:before="14"/>
              <w:jc w:val="center"/>
              <w:rPr>
                <w:rFonts w:ascii="Liberation Serif" w:hAnsi="Liberation Serif" w:cs="Liberation Serif"/>
                <w:color w:val="000000"/>
                <w:spacing w:val="-1"/>
              </w:rPr>
            </w:pPr>
            <w:r w:rsidRPr="00DB6CEC">
              <w:rPr>
                <w:rFonts w:ascii="Liberation Serif" w:hAnsi="Liberation Serif" w:cs="Liberation Serif"/>
                <w:color w:val="000000"/>
                <w:spacing w:val="-1"/>
              </w:rPr>
              <w:t>Перечень компонентов</w:t>
            </w:r>
          </w:p>
          <w:p w:rsidR="002D34E2" w:rsidRPr="00DB6CEC" w:rsidRDefault="002D34E2" w:rsidP="002D34E2">
            <w:pPr>
              <w:spacing w:before="1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E2" w:rsidRPr="00DB6CEC" w:rsidRDefault="002D34E2" w:rsidP="002D34E2">
            <w:pPr>
              <w:spacing w:before="14"/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Технологии 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Форма оценочного средства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Уровни освоения компонентов</w:t>
            </w:r>
          </w:p>
        </w:tc>
      </w:tr>
      <w:tr w:rsidR="002D34E2" w:rsidRPr="00DB6CEC" w:rsidTr="005234EB">
        <w:tc>
          <w:tcPr>
            <w:tcW w:w="1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jc w:val="center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b/>
              </w:rPr>
              <w:t>Семестр 1</w:t>
            </w:r>
          </w:p>
        </w:tc>
      </w:tr>
      <w:tr w:rsidR="002D34E2" w:rsidRPr="00DB6CEC" w:rsidTr="005234EB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/>
                <w:bCs/>
                <w:color w:val="474747"/>
                <w:spacing w:val="-2"/>
              </w:rPr>
            </w:pPr>
            <w:r w:rsidRPr="00DB6CEC">
              <w:rPr>
                <w:rFonts w:ascii="Liberation Serif" w:hAnsi="Liberation Serif" w:cs="Liberation Serif"/>
                <w:b/>
                <w:bCs/>
                <w:color w:val="474747"/>
                <w:spacing w:val="-2"/>
              </w:rPr>
              <w:t>Знать: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 роль и место физики в современной научной картине мира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- роль физики в формировании кругозора и функциональной грамотности человека для решения практических задач; 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  <w:color w:val="000000"/>
              </w:rPr>
            </w:pPr>
            <w:r w:rsidRPr="00DB6CEC">
              <w:rPr>
                <w:rFonts w:ascii="Liberation Serif" w:hAnsi="Liberation Serif" w:cs="Liberation Serif"/>
              </w:rPr>
              <w:t>- физическую сущность наблюдаемых во Вселенной 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pacing w:before="14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Теоретические занятия </w:t>
            </w:r>
          </w:p>
          <w:p w:rsidR="002D34E2" w:rsidRPr="00DB6CEC" w:rsidRDefault="002D34E2" w:rsidP="002D34E2">
            <w:pPr>
              <w:spacing w:before="14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Самостоятельная работа</w:t>
            </w:r>
          </w:p>
          <w:p w:rsidR="002D34E2" w:rsidRPr="00DB6CEC" w:rsidRDefault="002D34E2" w:rsidP="002D34E2">
            <w:pPr>
              <w:spacing w:before="14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pacing w:before="14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Контрольная работа</w:t>
            </w:r>
          </w:p>
          <w:p w:rsidR="002D34E2" w:rsidRPr="00DB6CEC" w:rsidRDefault="002D34E2" w:rsidP="002D34E2">
            <w:pPr>
              <w:spacing w:before="14"/>
              <w:jc w:val="left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Отчет по самостоятельной работе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pacing w:before="14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Ознакомительный, репродуктивный</w:t>
            </w:r>
          </w:p>
        </w:tc>
      </w:tr>
      <w:tr w:rsidR="002D34E2" w:rsidRPr="00DB6CEC" w:rsidTr="005234EB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b/>
                <w:bCs/>
                <w:color w:val="000000"/>
                <w:spacing w:val="-4"/>
              </w:rPr>
            </w:pPr>
            <w:r w:rsidRPr="00DB6CEC">
              <w:rPr>
                <w:rFonts w:ascii="Liberation Serif" w:hAnsi="Liberation Serif" w:cs="Liberation Serif"/>
                <w:b/>
                <w:bCs/>
                <w:color w:val="000000"/>
                <w:spacing w:val="-4"/>
              </w:rPr>
              <w:t>Уметь: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 решать физические задачи;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-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- обрабатывать результаты измерений; 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- обнаруживать зависимость между физическими величинами, объяснять полученные результаты и делать выводы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spacing w:before="14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 xml:space="preserve">Теоретические занятия </w:t>
            </w:r>
          </w:p>
          <w:p w:rsidR="002D34E2" w:rsidRPr="00DB6CEC" w:rsidRDefault="002D34E2" w:rsidP="002D34E2">
            <w:pPr>
              <w:spacing w:before="14"/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Самостоятельная работа</w:t>
            </w:r>
          </w:p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</w:rPr>
            </w:pPr>
            <w:r w:rsidRPr="00DB6CEC">
              <w:rPr>
                <w:rFonts w:ascii="Liberation Serif" w:hAnsi="Liberation Serif" w:cs="Liberation Serif"/>
                <w:color w:val="000000"/>
              </w:rPr>
              <w:t>Контрольная работа. Доклад на занятиях по теме реферата.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2" w:rsidRPr="00DB6CEC" w:rsidRDefault="002D34E2" w:rsidP="002D34E2">
            <w:pPr>
              <w:rPr>
                <w:rFonts w:ascii="Liberation Serif" w:hAnsi="Liberation Serif" w:cs="Liberation Serif"/>
                <w:color w:val="000000"/>
              </w:rPr>
            </w:pPr>
            <w:r w:rsidRPr="00DB6CEC">
              <w:rPr>
                <w:rFonts w:ascii="Liberation Serif" w:hAnsi="Liberation Serif" w:cs="Liberation Serif"/>
              </w:rPr>
              <w:t>репродуктивный</w:t>
            </w:r>
          </w:p>
        </w:tc>
      </w:tr>
    </w:tbl>
    <w:p w:rsidR="00E833EA" w:rsidRPr="00DB6CEC" w:rsidRDefault="00E833EA" w:rsidP="002D34E2">
      <w:pPr>
        <w:rPr>
          <w:rFonts w:ascii="Liberation Serif" w:hAnsi="Liberation Serif" w:cs="Liberation Serif"/>
        </w:rPr>
      </w:pPr>
    </w:p>
    <w:sectPr w:rsidR="00E833EA" w:rsidRPr="00DB6CEC" w:rsidSect="00596F19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12" w:rsidRDefault="00D83B12">
      <w:r>
        <w:separator/>
      </w:r>
    </w:p>
  </w:endnote>
  <w:endnote w:type="continuationSeparator" w:id="0">
    <w:p w:rsidR="00D83B12" w:rsidRDefault="00D8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B12" w:rsidRDefault="00D83B12" w:rsidP="002D34E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3B12" w:rsidRDefault="00D83B1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B12" w:rsidRPr="002A5EDC" w:rsidRDefault="00D83B12" w:rsidP="002D34E2">
    <w:pPr>
      <w:pStyle w:val="aa"/>
      <w:framePr w:wrap="around" w:vAnchor="text" w:hAnchor="margin" w:xAlign="center" w:y="1"/>
      <w:rPr>
        <w:rStyle w:val="ac"/>
        <w:lang w:val="en-US"/>
      </w:rPr>
    </w:pPr>
    <w:r>
      <w:rPr>
        <w:rStyle w:val="ac"/>
      </w:rPr>
      <w:fldChar w:fldCharType="begin"/>
    </w:r>
    <w:r w:rsidRPr="002A5EDC">
      <w:rPr>
        <w:rStyle w:val="ac"/>
        <w:lang w:val="en-US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  <w:lang w:val="en-US"/>
      </w:rPr>
      <w:t>3</w:t>
    </w:r>
    <w:r>
      <w:rPr>
        <w:rStyle w:val="ac"/>
      </w:rPr>
      <w:fldChar w:fldCharType="end"/>
    </w:r>
  </w:p>
  <w:p w:rsidR="00D83B12" w:rsidRPr="00243B87" w:rsidRDefault="00D83B12" w:rsidP="002D34E2">
    <w:pPr>
      <w:pStyle w:val="aa"/>
      <w:jc w:val="right"/>
      <w:rPr>
        <w:color w:val="999999"/>
        <w:sz w:val="12"/>
        <w:szCs w:val="12"/>
      </w:rPr>
    </w:pPr>
    <w:proofErr w:type="gramStart"/>
    <w:r w:rsidRPr="00243B87">
      <w:rPr>
        <w:color w:val="999999"/>
        <w:sz w:val="12"/>
        <w:szCs w:val="12"/>
        <w:lang w:val="en-US"/>
      </w:rPr>
      <w:t>C  r</w:t>
    </w:r>
    <w:proofErr w:type="gramEnd"/>
    <w:r w:rsidRPr="00243B87">
      <w:rPr>
        <w:color w:val="999999"/>
        <w:sz w:val="12"/>
        <w:szCs w:val="12"/>
        <w:lang w:val="en-US"/>
      </w:rPr>
      <w:t xml:space="preserve">  e  a  t  e  d     b  y </w:t>
    </w:r>
    <w:r>
      <w:rPr>
        <w:color w:val="999999"/>
        <w:sz w:val="12"/>
        <w:szCs w:val="12"/>
        <w:lang w:val="en-US"/>
      </w:rPr>
      <w:t xml:space="preserve">    K   u  z  m  </w:t>
    </w:r>
    <w:proofErr w:type="spellStart"/>
    <w:r>
      <w:rPr>
        <w:color w:val="999999"/>
        <w:sz w:val="12"/>
        <w:szCs w:val="12"/>
        <w:lang w:val="en-US"/>
      </w:rPr>
      <w:t>i</w:t>
    </w:r>
    <w:proofErr w:type="spellEnd"/>
    <w:r>
      <w:rPr>
        <w:color w:val="999999"/>
        <w:sz w:val="12"/>
        <w:szCs w:val="12"/>
        <w:lang w:val="en-US"/>
      </w:rPr>
      <w:t xml:space="preserve">  n      P.  </w:t>
    </w:r>
    <w:r w:rsidRPr="00243B87">
      <w:rPr>
        <w:color w:val="999999"/>
        <w:sz w:val="12"/>
        <w:szCs w:val="12"/>
      </w:rPr>
      <w:t>V.</w:t>
    </w:r>
  </w:p>
  <w:p w:rsidR="00D83B12" w:rsidRPr="00243B87" w:rsidRDefault="00D83B12" w:rsidP="002D34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12" w:rsidRDefault="00D83B12">
      <w:r>
        <w:separator/>
      </w:r>
    </w:p>
  </w:footnote>
  <w:footnote w:type="continuationSeparator" w:id="0">
    <w:p w:rsidR="00D83B12" w:rsidRDefault="00D8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1CC27B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40B4A3F"/>
    <w:multiLevelType w:val="hybridMultilevel"/>
    <w:tmpl w:val="5866DC12"/>
    <w:lvl w:ilvl="0" w:tplc="5E623B46">
      <w:start w:val="1"/>
      <w:numFmt w:val="decimal"/>
      <w:lvlText w:val="%1)"/>
      <w:lvlJc w:val="left"/>
      <w:pPr>
        <w:tabs>
          <w:tab w:val="num" w:pos="1764"/>
        </w:tabs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CB11BB"/>
    <w:multiLevelType w:val="hybridMultilevel"/>
    <w:tmpl w:val="FF3A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075AC"/>
    <w:multiLevelType w:val="multilevel"/>
    <w:tmpl w:val="2E86523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EC017DA"/>
    <w:multiLevelType w:val="hybridMultilevel"/>
    <w:tmpl w:val="7AEC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148C5"/>
    <w:multiLevelType w:val="multilevel"/>
    <w:tmpl w:val="F15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63723"/>
    <w:multiLevelType w:val="multilevel"/>
    <w:tmpl w:val="7404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91407E"/>
    <w:multiLevelType w:val="hybridMultilevel"/>
    <w:tmpl w:val="0E8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81B99"/>
    <w:multiLevelType w:val="hybridMultilevel"/>
    <w:tmpl w:val="D410EB84"/>
    <w:name w:val="WW8Num12"/>
    <w:lvl w:ilvl="0" w:tplc="677A45FE">
      <w:numFmt w:val="decimal"/>
      <w:lvlText w:val="%1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818"/>
    <w:multiLevelType w:val="hybridMultilevel"/>
    <w:tmpl w:val="BA388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8C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F41D7"/>
    <w:multiLevelType w:val="hybridMultilevel"/>
    <w:tmpl w:val="403C9C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A378A1"/>
    <w:multiLevelType w:val="hybridMultilevel"/>
    <w:tmpl w:val="F7FC4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B3958"/>
    <w:multiLevelType w:val="hybridMultilevel"/>
    <w:tmpl w:val="C0AE5AA2"/>
    <w:lvl w:ilvl="0" w:tplc="CAA230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20914"/>
    <w:multiLevelType w:val="hybridMultilevel"/>
    <w:tmpl w:val="EE281A4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E56436"/>
    <w:multiLevelType w:val="hybridMultilevel"/>
    <w:tmpl w:val="5F7A6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818E0"/>
    <w:multiLevelType w:val="hybridMultilevel"/>
    <w:tmpl w:val="0C28AF5C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D3F9B"/>
    <w:multiLevelType w:val="hybridMultilevel"/>
    <w:tmpl w:val="3F42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F142DB"/>
    <w:multiLevelType w:val="multilevel"/>
    <w:tmpl w:val="41F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8A5BC2"/>
    <w:multiLevelType w:val="hybridMultilevel"/>
    <w:tmpl w:val="F22E5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55F60"/>
    <w:multiLevelType w:val="hybridMultilevel"/>
    <w:tmpl w:val="DE34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75500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976EFE"/>
    <w:multiLevelType w:val="hybridMultilevel"/>
    <w:tmpl w:val="C3D0B636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516680"/>
    <w:multiLevelType w:val="hybridMultilevel"/>
    <w:tmpl w:val="ED6E394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832B2C"/>
    <w:multiLevelType w:val="hybridMultilevel"/>
    <w:tmpl w:val="D3365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D37DD"/>
    <w:multiLevelType w:val="hybridMultilevel"/>
    <w:tmpl w:val="CB865874"/>
    <w:lvl w:ilvl="0" w:tplc="C5E2228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color w:val="auto"/>
        <w:sz w:val="16"/>
        <w:szCs w:val="16"/>
      </w:rPr>
    </w:lvl>
    <w:lvl w:ilvl="1" w:tplc="F702B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F8BF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A51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89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94F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E45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CC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DE0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F3148"/>
    <w:multiLevelType w:val="hybridMultilevel"/>
    <w:tmpl w:val="8EFCD232"/>
    <w:lvl w:ilvl="0" w:tplc="F828C94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1" w15:restartNumberingAfterBreak="0">
    <w:nsid w:val="549A5F18"/>
    <w:multiLevelType w:val="hybridMultilevel"/>
    <w:tmpl w:val="69903032"/>
    <w:lvl w:ilvl="0" w:tplc="6E7873A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D0605"/>
    <w:multiLevelType w:val="hybridMultilevel"/>
    <w:tmpl w:val="952AFA7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9955FB"/>
    <w:multiLevelType w:val="hybridMultilevel"/>
    <w:tmpl w:val="6A6A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447B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B70"/>
    <w:multiLevelType w:val="hybridMultilevel"/>
    <w:tmpl w:val="0D362FD0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04317F"/>
    <w:multiLevelType w:val="hybridMultilevel"/>
    <w:tmpl w:val="48C05E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608938DA"/>
    <w:multiLevelType w:val="hybridMultilevel"/>
    <w:tmpl w:val="7B9A571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8708D"/>
    <w:multiLevelType w:val="hybridMultilevel"/>
    <w:tmpl w:val="73E0F96A"/>
    <w:lvl w:ilvl="0" w:tplc="8F06474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674ED"/>
    <w:multiLevelType w:val="multilevel"/>
    <w:tmpl w:val="D05623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3B31DD1"/>
    <w:multiLevelType w:val="multilevel"/>
    <w:tmpl w:val="2BACD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63C67647"/>
    <w:multiLevelType w:val="multilevel"/>
    <w:tmpl w:val="969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D3015B"/>
    <w:multiLevelType w:val="hybridMultilevel"/>
    <w:tmpl w:val="F4C4865E"/>
    <w:lvl w:ilvl="0" w:tplc="154447B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E4C76"/>
    <w:multiLevelType w:val="hybridMultilevel"/>
    <w:tmpl w:val="0BA29AC2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1C05EC"/>
    <w:multiLevelType w:val="hybridMultilevel"/>
    <w:tmpl w:val="A67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216018"/>
    <w:multiLevelType w:val="hybridMultilevel"/>
    <w:tmpl w:val="7180963A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7E5AC8"/>
    <w:multiLevelType w:val="hybridMultilevel"/>
    <w:tmpl w:val="9654B248"/>
    <w:lvl w:ilvl="0" w:tplc="DB448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40"/>
  </w:num>
  <w:num w:numId="11">
    <w:abstractNumId w:val="39"/>
  </w:num>
  <w:num w:numId="12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32"/>
  </w:num>
  <w:num w:numId="20">
    <w:abstractNumId w:val="12"/>
  </w:num>
  <w:num w:numId="21">
    <w:abstractNumId w:val="35"/>
  </w:num>
  <w:num w:numId="22">
    <w:abstractNumId w:val="42"/>
  </w:num>
  <w:num w:numId="23">
    <w:abstractNumId w:val="17"/>
  </w:num>
  <w:num w:numId="24">
    <w:abstractNumId w:val="46"/>
  </w:num>
  <w:num w:numId="25">
    <w:abstractNumId w:val="38"/>
  </w:num>
  <w:num w:numId="26">
    <w:abstractNumId w:val="6"/>
  </w:num>
  <w:num w:numId="27">
    <w:abstractNumId w:val="36"/>
  </w:num>
  <w:num w:numId="28">
    <w:abstractNumId w:val="30"/>
  </w:num>
  <w:num w:numId="29">
    <w:abstractNumId w:val="14"/>
  </w:num>
  <w:num w:numId="30">
    <w:abstractNumId w:val="20"/>
  </w:num>
  <w:num w:numId="31">
    <w:abstractNumId w:val="45"/>
  </w:num>
  <w:num w:numId="32">
    <w:abstractNumId w:val="34"/>
  </w:num>
  <w:num w:numId="33">
    <w:abstractNumId w:val="37"/>
  </w:num>
  <w:num w:numId="34">
    <w:abstractNumId w:val="27"/>
  </w:num>
  <w:num w:numId="35">
    <w:abstractNumId w:val="43"/>
  </w:num>
  <w:num w:numId="36">
    <w:abstractNumId w:val="31"/>
  </w:num>
  <w:num w:numId="37">
    <w:abstractNumId w:val="18"/>
  </w:num>
  <w:num w:numId="38">
    <w:abstractNumId w:val="26"/>
  </w:num>
  <w:num w:numId="39">
    <w:abstractNumId w:val="10"/>
  </w:num>
  <w:num w:numId="40">
    <w:abstractNumId w:val="33"/>
  </w:num>
  <w:num w:numId="41">
    <w:abstractNumId w:val="4"/>
  </w:num>
  <w:num w:numId="42">
    <w:abstractNumId w:val="15"/>
  </w:num>
  <w:num w:numId="43">
    <w:abstractNumId w:val="19"/>
  </w:num>
  <w:num w:numId="44">
    <w:abstractNumId w:val="5"/>
  </w:num>
  <w:num w:numId="45">
    <w:abstractNumId w:val="21"/>
  </w:num>
  <w:num w:numId="46">
    <w:abstractNumId w:val="23"/>
  </w:num>
  <w:num w:numId="47">
    <w:abstractNumId w:val="29"/>
  </w:num>
  <w:num w:numId="4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AC4"/>
    <w:rsid w:val="00070767"/>
    <w:rsid w:val="0008395F"/>
    <w:rsid w:val="00090F2B"/>
    <w:rsid w:val="000B4413"/>
    <w:rsid w:val="000E2FC5"/>
    <w:rsid w:val="000F7AC4"/>
    <w:rsid w:val="00165270"/>
    <w:rsid w:val="001A69D6"/>
    <w:rsid w:val="001D4B79"/>
    <w:rsid w:val="001F36D7"/>
    <w:rsid w:val="00231080"/>
    <w:rsid w:val="00251330"/>
    <w:rsid w:val="00284E2A"/>
    <w:rsid w:val="002A5EDC"/>
    <w:rsid w:val="002B5889"/>
    <w:rsid w:val="002D34E2"/>
    <w:rsid w:val="00300988"/>
    <w:rsid w:val="003A2197"/>
    <w:rsid w:val="003E345A"/>
    <w:rsid w:val="003F7150"/>
    <w:rsid w:val="004253A9"/>
    <w:rsid w:val="00440AF6"/>
    <w:rsid w:val="004513D6"/>
    <w:rsid w:val="00451B14"/>
    <w:rsid w:val="00471BA5"/>
    <w:rsid w:val="004F0166"/>
    <w:rsid w:val="004F2143"/>
    <w:rsid w:val="00513BCE"/>
    <w:rsid w:val="005234EB"/>
    <w:rsid w:val="00593592"/>
    <w:rsid w:val="00596F19"/>
    <w:rsid w:val="005F3333"/>
    <w:rsid w:val="005F4EEC"/>
    <w:rsid w:val="006238D5"/>
    <w:rsid w:val="00653A92"/>
    <w:rsid w:val="00682C10"/>
    <w:rsid w:val="006F3AE6"/>
    <w:rsid w:val="007306A4"/>
    <w:rsid w:val="0073631B"/>
    <w:rsid w:val="00737849"/>
    <w:rsid w:val="00787460"/>
    <w:rsid w:val="00794B88"/>
    <w:rsid w:val="007E79E2"/>
    <w:rsid w:val="007F606D"/>
    <w:rsid w:val="0081135E"/>
    <w:rsid w:val="008F2A60"/>
    <w:rsid w:val="009621C6"/>
    <w:rsid w:val="0096698E"/>
    <w:rsid w:val="009D0A29"/>
    <w:rsid w:val="009D6367"/>
    <w:rsid w:val="009F07C5"/>
    <w:rsid w:val="00A33517"/>
    <w:rsid w:val="00A45DD0"/>
    <w:rsid w:val="00A662E1"/>
    <w:rsid w:val="00AF31CC"/>
    <w:rsid w:val="00B00A61"/>
    <w:rsid w:val="00B10282"/>
    <w:rsid w:val="00B235A0"/>
    <w:rsid w:val="00BA6CE7"/>
    <w:rsid w:val="00BB1F4F"/>
    <w:rsid w:val="00BD09D2"/>
    <w:rsid w:val="00C2428D"/>
    <w:rsid w:val="00C41151"/>
    <w:rsid w:val="00C44493"/>
    <w:rsid w:val="00C53BE5"/>
    <w:rsid w:val="00CA170E"/>
    <w:rsid w:val="00CC477E"/>
    <w:rsid w:val="00CE0ED5"/>
    <w:rsid w:val="00CF01D8"/>
    <w:rsid w:val="00D6277B"/>
    <w:rsid w:val="00D83B12"/>
    <w:rsid w:val="00DB6CEC"/>
    <w:rsid w:val="00DD1CC9"/>
    <w:rsid w:val="00DE36CF"/>
    <w:rsid w:val="00E23026"/>
    <w:rsid w:val="00E833EA"/>
    <w:rsid w:val="00F11EAC"/>
    <w:rsid w:val="00F17C68"/>
    <w:rsid w:val="00F44CA7"/>
    <w:rsid w:val="00F80C02"/>
    <w:rsid w:val="00F9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718E"/>
  <w15:docId w15:val="{52B42F1D-2036-4BC4-9DCE-DC6C18C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0F7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4E2"/>
    <w:pPr>
      <w:keepNext/>
      <w:spacing w:before="240" w:after="60" w:line="276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7AC4"/>
    <w:pPr>
      <w:keepNext/>
      <w:spacing w:before="240" w:after="60"/>
      <w:outlineLvl w:val="1"/>
    </w:pPr>
    <w:rPr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D34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D34E2"/>
    <w:pPr>
      <w:keepNext/>
      <w:spacing w:before="240" w:after="60" w:line="276" w:lineRule="auto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D34E2"/>
    <w:pPr>
      <w:spacing w:before="240" w:after="60" w:line="276" w:lineRule="auto"/>
      <w:jc w:val="left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C4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a3">
    <w:name w:val="No Spacing"/>
    <w:uiPriority w:val="1"/>
    <w:qFormat/>
    <w:rsid w:val="000F7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34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34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D34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D34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D34E2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2D34E2"/>
    <w:pPr>
      <w:spacing w:after="120" w:line="276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2D34E2"/>
    <w:rPr>
      <w:rFonts w:ascii="Calibri" w:eastAsia="Times New Roman" w:hAnsi="Calibri" w:cs="Times New Roman"/>
      <w:lang w:eastAsia="ru-RU"/>
    </w:rPr>
  </w:style>
  <w:style w:type="character" w:customStyle="1" w:styleId="5">
    <w:name w:val="Знак Знак5"/>
    <w:locked/>
    <w:rsid w:val="002D34E2"/>
    <w:rPr>
      <w:rFonts w:ascii="Cambria" w:hAnsi="Cambria"/>
      <w:b/>
      <w:sz w:val="26"/>
      <w:lang w:val="en-US" w:eastAsia="ru-RU" w:bidi="ar-SA"/>
    </w:rPr>
  </w:style>
  <w:style w:type="character" w:customStyle="1" w:styleId="21">
    <w:name w:val="Знак Знак2"/>
    <w:locked/>
    <w:rsid w:val="002D34E2"/>
    <w:rPr>
      <w:rFonts w:ascii="Calibri" w:hAnsi="Calibri"/>
      <w:sz w:val="22"/>
      <w:szCs w:val="22"/>
      <w:lang w:val="ru-RU" w:eastAsia="ru-RU" w:bidi="ar-SA"/>
    </w:rPr>
  </w:style>
  <w:style w:type="paragraph" w:customStyle="1" w:styleId="a6">
    <w:name w:val="Содержимое таблицы"/>
    <w:basedOn w:val="a"/>
    <w:rsid w:val="002D34E2"/>
    <w:pPr>
      <w:suppressLineNumbers/>
      <w:suppressAutoHyphens/>
      <w:jc w:val="left"/>
    </w:pPr>
    <w:rPr>
      <w:szCs w:val="20"/>
    </w:rPr>
  </w:style>
  <w:style w:type="paragraph" w:styleId="a7">
    <w:name w:val="Body Text"/>
    <w:basedOn w:val="a"/>
    <w:link w:val="a8"/>
    <w:rsid w:val="002D34E2"/>
    <w:pPr>
      <w:spacing w:after="12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2D34E2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2D34E2"/>
    <w:rPr>
      <w:rFonts w:cs="Times New Roman"/>
      <w:b/>
    </w:rPr>
  </w:style>
  <w:style w:type="paragraph" w:styleId="aa">
    <w:name w:val="footer"/>
    <w:basedOn w:val="a"/>
    <w:link w:val="ab"/>
    <w:uiPriority w:val="99"/>
    <w:rsid w:val="002D34E2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D34E2"/>
    <w:rPr>
      <w:rFonts w:ascii="Calibri" w:eastAsia="Times New Roman" w:hAnsi="Calibri" w:cs="Times New Roman"/>
      <w:lang w:eastAsia="ru-RU"/>
    </w:rPr>
  </w:style>
  <w:style w:type="character" w:styleId="ac">
    <w:name w:val="page number"/>
    <w:rsid w:val="002D34E2"/>
    <w:rPr>
      <w:rFonts w:cs="Times New Roman"/>
    </w:rPr>
  </w:style>
  <w:style w:type="character" w:styleId="ad">
    <w:name w:val="Hyperlink"/>
    <w:rsid w:val="002D34E2"/>
    <w:rPr>
      <w:rFonts w:cs="Times New Roman"/>
      <w:color w:val="0000FF"/>
      <w:u w:val="single"/>
    </w:rPr>
  </w:style>
  <w:style w:type="paragraph" w:customStyle="1" w:styleId="22">
    <w:name w:val="Основной текст 22"/>
    <w:basedOn w:val="a"/>
    <w:rsid w:val="002D34E2"/>
    <w:pPr>
      <w:tabs>
        <w:tab w:val="left" w:pos="708"/>
      </w:tabs>
      <w:suppressAutoHyphens/>
    </w:pPr>
    <w:rPr>
      <w:szCs w:val="20"/>
    </w:rPr>
  </w:style>
  <w:style w:type="paragraph" w:customStyle="1" w:styleId="210">
    <w:name w:val="Основной текст 21"/>
    <w:basedOn w:val="a"/>
    <w:rsid w:val="002D34E2"/>
    <w:pPr>
      <w:suppressAutoHyphens/>
      <w:jc w:val="center"/>
    </w:pPr>
    <w:rPr>
      <w:rFonts w:ascii="Calibri" w:hAnsi="Calibri"/>
      <w:szCs w:val="20"/>
      <w:lang w:val="en-US"/>
    </w:rPr>
  </w:style>
  <w:style w:type="paragraph" w:customStyle="1" w:styleId="211">
    <w:name w:val="Основной текст с отступом 21"/>
    <w:basedOn w:val="a"/>
    <w:rsid w:val="002D34E2"/>
    <w:pPr>
      <w:suppressAutoHyphens/>
      <w:ind w:firstLine="709"/>
    </w:pPr>
    <w:rPr>
      <w:sz w:val="28"/>
      <w:szCs w:val="20"/>
    </w:rPr>
  </w:style>
  <w:style w:type="paragraph" w:styleId="ae">
    <w:name w:val="Normal (Web)"/>
    <w:basedOn w:val="a"/>
    <w:rsid w:val="002D34E2"/>
    <w:pPr>
      <w:spacing w:before="100" w:beforeAutospacing="1" w:after="100" w:afterAutospacing="1"/>
      <w:jc w:val="left"/>
    </w:pPr>
  </w:style>
  <w:style w:type="paragraph" w:customStyle="1" w:styleId="31">
    <w:name w:val="Основной текст 31"/>
    <w:basedOn w:val="a"/>
    <w:rsid w:val="002D34E2"/>
    <w:pPr>
      <w:suppressAutoHyphens/>
    </w:pPr>
    <w:rPr>
      <w:b/>
      <w:sz w:val="28"/>
      <w:szCs w:val="20"/>
    </w:rPr>
  </w:style>
  <w:style w:type="paragraph" w:styleId="23">
    <w:name w:val="Body Text 2"/>
    <w:basedOn w:val="a"/>
    <w:link w:val="24"/>
    <w:rsid w:val="002D34E2"/>
    <w:pPr>
      <w:spacing w:after="120" w:line="480" w:lineRule="auto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2D34E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D34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2D34E2"/>
    <w:rPr>
      <w:rFonts w:ascii="Calibri" w:hAnsi="Calibri"/>
      <w:sz w:val="22"/>
      <w:szCs w:val="22"/>
      <w:lang w:val="ru-RU" w:eastAsia="ru-RU" w:bidi="ar-SA"/>
    </w:rPr>
  </w:style>
  <w:style w:type="numbering" w:customStyle="1" w:styleId="25">
    <w:name w:val="Нет списка2"/>
    <w:next w:val="a2"/>
    <w:semiHidden/>
    <w:unhideWhenUsed/>
    <w:rsid w:val="002D34E2"/>
  </w:style>
  <w:style w:type="paragraph" w:customStyle="1" w:styleId="12">
    <w:name w:val="Стиль1"/>
    <w:basedOn w:val="a"/>
    <w:rsid w:val="002D34E2"/>
    <w:pPr>
      <w:ind w:firstLine="709"/>
    </w:pPr>
    <w:rPr>
      <w:sz w:val="28"/>
    </w:rPr>
  </w:style>
  <w:style w:type="paragraph" w:customStyle="1" w:styleId="a10">
    <w:name w:val="a1"/>
    <w:basedOn w:val="a"/>
    <w:rsid w:val="002D34E2"/>
    <w:pPr>
      <w:tabs>
        <w:tab w:val="num" w:pos="720"/>
      </w:tabs>
      <w:spacing w:line="312" w:lineRule="auto"/>
      <w:ind w:left="756" w:hanging="360"/>
    </w:pPr>
  </w:style>
  <w:style w:type="table" w:styleId="af">
    <w:name w:val="Table Grid"/>
    <w:basedOn w:val="a1"/>
    <w:rsid w:val="002D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rsid w:val="002D34E2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D34E2"/>
    <w:rPr>
      <w:rFonts w:ascii="Tahoma" w:eastAsia="Times New Roman" w:hAnsi="Tahoma" w:cs="Times New Roman"/>
      <w:sz w:val="16"/>
      <w:szCs w:val="16"/>
    </w:rPr>
  </w:style>
  <w:style w:type="character" w:customStyle="1" w:styleId="26">
    <w:name w:val="Основной шрифт абзаца2"/>
    <w:rsid w:val="002D34E2"/>
  </w:style>
  <w:style w:type="paragraph" w:styleId="13">
    <w:name w:val="toc 1"/>
    <w:basedOn w:val="a"/>
    <w:next w:val="a"/>
    <w:autoRedefine/>
    <w:rsid w:val="002D34E2"/>
    <w:pPr>
      <w:tabs>
        <w:tab w:val="right" w:leader="dot" w:pos="9360"/>
      </w:tabs>
      <w:ind w:right="562"/>
    </w:pPr>
  </w:style>
  <w:style w:type="paragraph" w:styleId="af2">
    <w:name w:val="TOC Heading"/>
    <w:basedOn w:val="1"/>
    <w:next w:val="a"/>
    <w:qFormat/>
    <w:rsid w:val="002D34E2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7">
    <w:name w:val="toc 2"/>
    <w:basedOn w:val="a"/>
    <w:next w:val="a"/>
    <w:autoRedefine/>
    <w:rsid w:val="002D34E2"/>
    <w:pPr>
      <w:tabs>
        <w:tab w:val="right" w:leader="dot" w:pos="9345"/>
      </w:tabs>
      <w:ind w:right="562"/>
    </w:pPr>
  </w:style>
  <w:style w:type="paragraph" w:customStyle="1" w:styleId="14">
    <w:name w:val="Абзац списка1"/>
    <w:basedOn w:val="a"/>
    <w:rsid w:val="002D34E2"/>
    <w:pPr>
      <w:ind w:left="720"/>
      <w:jc w:val="left"/>
    </w:pPr>
  </w:style>
  <w:style w:type="paragraph" w:styleId="af3">
    <w:name w:val="footnote text"/>
    <w:basedOn w:val="a"/>
    <w:link w:val="af4"/>
    <w:semiHidden/>
    <w:rsid w:val="002D34E2"/>
    <w:pPr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2D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2D34E2"/>
    <w:rPr>
      <w:vertAlign w:val="superscript"/>
    </w:rPr>
  </w:style>
  <w:style w:type="paragraph" w:styleId="af6">
    <w:name w:val="Document Map"/>
    <w:basedOn w:val="a"/>
    <w:link w:val="af7"/>
    <w:semiHidden/>
    <w:rsid w:val="002D34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D34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header"/>
    <w:basedOn w:val="a"/>
    <w:link w:val="af9"/>
    <w:rsid w:val="002D34E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D3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"/>
    <w:basedOn w:val="a"/>
    <w:rsid w:val="002D34E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00">
    <w:name w:val="Знак Знак10"/>
    <w:rsid w:val="002D34E2"/>
    <w:rPr>
      <w:sz w:val="24"/>
      <w:szCs w:val="24"/>
    </w:rPr>
  </w:style>
  <w:style w:type="character" w:customStyle="1" w:styleId="9">
    <w:name w:val="Знак Знак9"/>
    <w:rsid w:val="002D34E2"/>
    <w:rPr>
      <w:bCs/>
      <w:iCs/>
      <w:sz w:val="24"/>
      <w:szCs w:val="28"/>
    </w:rPr>
  </w:style>
  <w:style w:type="paragraph" w:customStyle="1" w:styleId="15">
    <w:name w:val="Знак1"/>
    <w:basedOn w:val="a"/>
    <w:rsid w:val="002D34E2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"/>
    <w:basedOn w:val="a"/>
    <w:rsid w:val="002D34E2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2D34E2"/>
    <w:pPr>
      <w:spacing w:after="0"/>
    </w:pPr>
    <w:rPr>
      <w:rFonts w:ascii="Arial" w:eastAsia="Times New Roman" w:hAnsi="Arial" w:cs="Arial"/>
      <w:color w:val="000000"/>
      <w:lang w:eastAsia="ru-RU"/>
    </w:rPr>
  </w:style>
  <w:style w:type="numbering" w:customStyle="1" w:styleId="32">
    <w:name w:val="Нет списка3"/>
    <w:next w:val="a2"/>
    <w:semiHidden/>
    <w:rsid w:val="00BA6CE7"/>
  </w:style>
  <w:style w:type="character" w:styleId="afb">
    <w:name w:val="FollowedHyperlink"/>
    <w:semiHidden/>
    <w:unhideWhenUsed/>
    <w:rsid w:val="00BA6CE7"/>
    <w:rPr>
      <w:color w:val="800080"/>
      <w:u w:val="single"/>
    </w:rPr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1,Надин стиль Знак1"/>
    <w:semiHidden/>
    <w:rsid w:val="00BA6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rsid w:val="00BA6CE7"/>
    <w:pPr>
      <w:tabs>
        <w:tab w:val="left" w:pos="708"/>
      </w:tabs>
      <w:ind w:left="720"/>
      <w:contextualSpacing/>
    </w:pPr>
  </w:style>
  <w:style w:type="table" w:customStyle="1" w:styleId="18">
    <w:name w:val="Сетка таблицы1"/>
    <w:basedOn w:val="a1"/>
    <w:next w:val="af"/>
    <w:rsid w:val="00BA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Title"/>
    <w:basedOn w:val="a"/>
    <w:next w:val="a"/>
    <w:link w:val="afe"/>
    <w:qFormat/>
    <w:rsid w:val="00BA6CE7"/>
    <w:pPr>
      <w:spacing w:before="240" w:after="60"/>
      <w:ind w:firstLine="425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e">
    <w:name w:val="Заголовок Знак"/>
    <w:basedOn w:val="a0"/>
    <w:link w:val="afd"/>
    <w:rsid w:val="00BA6C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">
    <w:name w:val="Emphasis"/>
    <w:qFormat/>
    <w:rsid w:val="00BA6CE7"/>
    <w:rPr>
      <w:i/>
      <w:iCs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semiHidden/>
    <w:rsid w:val="00BA6CE7"/>
    <w:rPr>
      <w:rFonts w:eastAsia="Times New Roman"/>
      <w:sz w:val="24"/>
      <w:szCs w:val="24"/>
    </w:rPr>
  </w:style>
  <w:style w:type="paragraph" w:customStyle="1" w:styleId="ConsPlusNormal">
    <w:name w:val="ConsPlusNormal"/>
    <w:rsid w:val="00BA6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basedOn w:val="a"/>
    <w:rsid w:val="00BA6CE7"/>
    <w:pPr>
      <w:spacing w:before="100" w:beforeAutospacing="1" w:after="100" w:afterAutospacing="1"/>
      <w:jc w:val="left"/>
    </w:pPr>
  </w:style>
  <w:style w:type="paragraph" w:customStyle="1" w:styleId="19">
    <w:name w:val="Знак Знак1"/>
    <w:basedOn w:val="a"/>
    <w:rsid w:val="00BA6CE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Текст1"/>
    <w:basedOn w:val="a"/>
    <w:rsid w:val="00BA6CE7"/>
    <w:pPr>
      <w:tabs>
        <w:tab w:val="left" w:pos="708"/>
      </w:tabs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1b">
    <w:name w:val="1т Знак"/>
    <w:link w:val="1c"/>
    <w:locked/>
    <w:rsid w:val="00BA6CE7"/>
    <w:rPr>
      <w:sz w:val="30"/>
      <w:szCs w:val="30"/>
    </w:rPr>
  </w:style>
  <w:style w:type="paragraph" w:customStyle="1" w:styleId="1c">
    <w:name w:val="1т"/>
    <w:basedOn w:val="a"/>
    <w:link w:val="1b"/>
    <w:rsid w:val="00BA6CE7"/>
    <w:pPr>
      <w:tabs>
        <w:tab w:val="left" w:pos="708"/>
      </w:tabs>
      <w:ind w:firstLine="567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rsid w:val="00BA6CE7"/>
  </w:style>
  <w:style w:type="character" w:customStyle="1" w:styleId="Heading1Char">
    <w:name w:val="Heading 1 Char"/>
    <w:locked/>
    <w:rsid w:val="00BA6CE7"/>
    <w:rPr>
      <w:rFonts w:eastAsia="Calibri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BA6CE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BalloonTextChar">
    <w:name w:val="Balloon Text Char"/>
    <w:locked/>
    <w:rsid w:val="00BA6CE7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A6CE7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aff0">
    <w:name w:val="список с точками"/>
    <w:basedOn w:val="a"/>
    <w:rsid w:val="00BA6CE7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customStyle="1" w:styleId="ConsPlusNonformat">
    <w:name w:val="ConsPlusNonformat"/>
    <w:rsid w:val="00BA6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odyTextChar">
    <w:name w:val="Body Text Char"/>
    <w:locked/>
    <w:rsid w:val="00BA6CE7"/>
    <w:rPr>
      <w:rFonts w:eastAsia="Calibri"/>
      <w:sz w:val="24"/>
      <w:szCs w:val="24"/>
      <w:lang w:val="ru-RU" w:eastAsia="ru-RU" w:bidi="ar-SA"/>
    </w:rPr>
  </w:style>
  <w:style w:type="paragraph" w:customStyle="1" w:styleId="ConsNormal">
    <w:name w:val="ConsNormal"/>
    <w:rsid w:val="00BA6C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6C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BA6CE7"/>
    <w:pPr>
      <w:widowControl w:val="0"/>
      <w:autoSpaceDE w:val="0"/>
      <w:autoSpaceDN w:val="0"/>
      <w:adjustRightInd w:val="0"/>
      <w:spacing w:line="307" w:lineRule="exact"/>
      <w:ind w:firstLine="509"/>
    </w:pPr>
    <w:rPr>
      <w:rFonts w:eastAsia="Calibri"/>
    </w:rPr>
  </w:style>
  <w:style w:type="paragraph" w:customStyle="1" w:styleId="Style3">
    <w:name w:val="Style3"/>
    <w:basedOn w:val="a"/>
    <w:rsid w:val="00BA6CE7"/>
    <w:pPr>
      <w:widowControl w:val="0"/>
      <w:autoSpaceDE w:val="0"/>
      <w:autoSpaceDN w:val="0"/>
      <w:adjustRightInd w:val="0"/>
      <w:spacing w:line="312" w:lineRule="exact"/>
      <w:ind w:hanging="346"/>
      <w:jc w:val="left"/>
    </w:pPr>
    <w:rPr>
      <w:rFonts w:eastAsia="Calibri"/>
    </w:rPr>
  </w:style>
  <w:style w:type="paragraph" w:customStyle="1" w:styleId="Style4">
    <w:name w:val="Style4"/>
    <w:basedOn w:val="a"/>
    <w:rsid w:val="00BA6CE7"/>
    <w:pPr>
      <w:widowControl w:val="0"/>
      <w:autoSpaceDE w:val="0"/>
      <w:autoSpaceDN w:val="0"/>
      <w:adjustRightInd w:val="0"/>
      <w:spacing w:line="312" w:lineRule="exact"/>
    </w:pPr>
    <w:rPr>
      <w:rFonts w:eastAsia="Calibri"/>
    </w:rPr>
  </w:style>
  <w:style w:type="paragraph" w:customStyle="1" w:styleId="Style5">
    <w:name w:val="Style5"/>
    <w:basedOn w:val="a"/>
    <w:rsid w:val="00BA6CE7"/>
    <w:pPr>
      <w:widowControl w:val="0"/>
      <w:autoSpaceDE w:val="0"/>
      <w:autoSpaceDN w:val="0"/>
      <w:adjustRightInd w:val="0"/>
      <w:spacing w:line="319" w:lineRule="exact"/>
      <w:jc w:val="left"/>
    </w:pPr>
    <w:rPr>
      <w:rFonts w:eastAsia="Calibri"/>
    </w:rPr>
  </w:style>
  <w:style w:type="character" w:customStyle="1" w:styleId="FontStyle11">
    <w:name w:val="Font Style11"/>
    <w:rsid w:val="00BA6CE7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BA6CE7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A6CE7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1d">
    <w:name w:val="Основной текст Знак1"/>
    <w:semiHidden/>
    <w:locked/>
    <w:rsid w:val="00BA6CE7"/>
    <w:rPr>
      <w:rFonts w:ascii="Times New Roman" w:hAnsi="Times New Roman" w:cs="Times New Roman"/>
      <w:sz w:val="17"/>
      <w:szCs w:val="17"/>
      <w:shd w:val="clear" w:color="auto" w:fill="FFFFFF"/>
      <w:lang w:eastAsia="ru-RU"/>
    </w:rPr>
  </w:style>
  <w:style w:type="paragraph" w:customStyle="1" w:styleId="28">
    <w:name w:val="Абзац списка2"/>
    <w:basedOn w:val="a"/>
    <w:rsid w:val="00BA6CE7"/>
    <w:pPr>
      <w:tabs>
        <w:tab w:val="left" w:pos="708"/>
      </w:tabs>
      <w:ind w:left="720"/>
    </w:pPr>
    <w:rPr>
      <w:rFonts w:eastAsia="Calibri"/>
    </w:rPr>
  </w:style>
  <w:style w:type="paragraph" w:customStyle="1" w:styleId="Standard">
    <w:name w:val="Standard"/>
    <w:rsid w:val="00BA6CE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1e">
    <w:name w:val="Без интервала1"/>
    <w:rsid w:val="00BA6CE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5">
    <w:name w:val="WWNum5"/>
    <w:rsid w:val="00BA6CE7"/>
    <w:pPr>
      <w:numPr>
        <w:numId w:val="26"/>
      </w:numPr>
    </w:pPr>
  </w:style>
  <w:style w:type="paragraph" w:customStyle="1" w:styleId="ConsPlusTitle">
    <w:name w:val="ConsPlusTitle"/>
    <w:rsid w:val="00BA6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BA6CE7"/>
    <w:pPr>
      <w:ind w:left="480"/>
      <w:jc w:val="left"/>
    </w:pPr>
  </w:style>
  <w:style w:type="character" w:customStyle="1" w:styleId="spelle">
    <w:name w:val="spelle"/>
    <w:basedOn w:val="a0"/>
    <w:rsid w:val="00BA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208D4B8A64A84F02AF7C1D937A22812172643967E431D0A488414AB091A55E3F7F1D15A6DA374Dz767I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ib.ksaa.edu.ru/marc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Борисовна Комарова</cp:lastModifiedBy>
  <cp:revision>17</cp:revision>
  <dcterms:created xsi:type="dcterms:W3CDTF">2020-11-30T09:20:00Z</dcterms:created>
  <dcterms:modified xsi:type="dcterms:W3CDTF">2021-03-22T13:46:00Z</dcterms:modified>
</cp:coreProperties>
</file>